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C9F" w:rsidRDefault="00094C9F" w:rsidP="00094C9F">
      <w:pPr>
        <w:pStyle w:val="a8"/>
        <w:spacing w:before="0" w:beforeAutospacing="0" w:after="0" w:afterAutospacing="0"/>
        <w:jc w:val="center"/>
        <w:rPr>
          <w:b/>
          <w:sz w:val="28"/>
          <w:szCs w:val="28"/>
        </w:rPr>
      </w:pPr>
      <w:r>
        <w:rPr>
          <w:b/>
          <w:sz w:val="28"/>
          <w:szCs w:val="28"/>
        </w:rPr>
        <w:t>АДМИНИСТРАЦИЯ</w:t>
      </w:r>
    </w:p>
    <w:p w:rsidR="00094C9F" w:rsidRDefault="00094C9F" w:rsidP="00094C9F">
      <w:pPr>
        <w:pStyle w:val="a8"/>
        <w:spacing w:before="0" w:beforeAutospacing="0" w:after="0" w:afterAutospacing="0"/>
        <w:jc w:val="center"/>
        <w:rPr>
          <w:b/>
          <w:sz w:val="28"/>
          <w:szCs w:val="28"/>
        </w:rPr>
      </w:pPr>
      <w:r>
        <w:rPr>
          <w:b/>
          <w:sz w:val="28"/>
          <w:szCs w:val="28"/>
        </w:rPr>
        <w:t>СОКОЛОВСКОГО СЕЛЬСКОГО ПОСЕЛЕНИЯ</w:t>
      </w:r>
    </w:p>
    <w:p w:rsidR="00094C9F" w:rsidRDefault="00094C9F" w:rsidP="00094C9F">
      <w:pPr>
        <w:pStyle w:val="a8"/>
        <w:spacing w:before="0" w:beforeAutospacing="0" w:after="0" w:afterAutospacing="0"/>
        <w:jc w:val="center"/>
        <w:rPr>
          <w:b/>
          <w:sz w:val="28"/>
          <w:szCs w:val="28"/>
        </w:rPr>
      </w:pPr>
      <w:r>
        <w:rPr>
          <w:b/>
          <w:sz w:val="28"/>
          <w:szCs w:val="28"/>
        </w:rPr>
        <w:t>ЗУЕВСКОГО РАЙОНА КИРОВСКОЙ ОБЛАСТИ</w:t>
      </w:r>
    </w:p>
    <w:p w:rsidR="00094C9F" w:rsidRDefault="00094C9F" w:rsidP="00094C9F">
      <w:pPr>
        <w:pStyle w:val="a8"/>
        <w:spacing w:before="0" w:beforeAutospacing="0" w:after="0" w:afterAutospacing="0" w:line="360" w:lineRule="auto"/>
        <w:jc w:val="center"/>
        <w:rPr>
          <w:b/>
          <w:sz w:val="32"/>
          <w:szCs w:val="32"/>
        </w:rPr>
      </w:pPr>
      <w:r>
        <w:rPr>
          <w:b/>
          <w:sz w:val="32"/>
          <w:szCs w:val="32"/>
        </w:rPr>
        <w:t>ПОСТАНОВЛЕНИЕ</w:t>
      </w:r>
    </w:p>
    <w:p w:rsidR="00094C9F" w:rsidRDefault="00B83861" w:rsidP="00094C9F">
      <w:pPr>
        <w:pStyle w:val="ConsTitle"/>
        <w:widowControl/>
        <w:jc w:val="center"/>
        <w:rPr>
          <w:rFonts w:ascii="Times New Roman" w:hAnsi="Times New Roman" w:cs="Times New Roman"/>
          <w:b w:val="0"/>
          <w:sz w:val="28"/>
          <w:szCs w:val="28"/>
        </w:rPr>
      </w:pPr>
      <w:r>
        <w:rPr>
          <w:rFonts w:ascii="Times New Roman" w:hAnsi="Times New Roman" w:cs="Times New Roman"/>
          <w:b w:val="0"/>
          <w:sz w:val="28"/>
          <w:szCs w:val="28"/>
        </w:rPr>
        <w:t>02.12.2022</w:t>
      </w:r>
      <w:r w:rsidR="00094C9F">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094C9F">
        <w:rPr>
          <w:rFonts w:ascii="Times New Roman" w:hAnsi="Times New Roman" w:cs="Times New Roman"/>
          <w:b w:val="0"/>
          <w:sz w:val="28"/>
          <w:szCs w:val="28"/>
        </w:rPr>
        <w:t xml:space="preserve"> </w:t>
      </w:r>
      <w:r w:rsidR="00AB54BD">
        <w:rPr>
          <w:rFonts w:ascii="Times New Roman" w:hAnsi="Times New Roman" w:cs="Times New Roman"/>
          <w:b w:val="0"/>
          <w:sz w:val="28"/>
          <w:szCs w:val="28"/>
        </w:rPr>
        <w:t xml:space="preserve">     </w:t>
      </w:r>
      <w:r w:rsidR="006E3848">
        <w:rPr>
          <w:rFonts w:ascii="Times New Roman" w:hAnsi="Times New Roman" w:cs="Times New Roman"/>
          <w:b w:val="0"/>
          <w:sz w:val="28"/>
          <w:szCs w:val="28"/>
        </w:rPr>
        <w:t xml:space="preserve"> </w:t>
      </w:r>
      <w:r w:rsidR="00094C9F">
        <w:rPr>
          <w:rFonts w:ascii="Times New Roman" w:hAnsi="Times New Roman" w:cs="Times New Roman"/>
          <w:b w:val="0"/>
          <w:sz w:val="28"/>
          <w:szCs w:val="28"/>
        </w:rPr>
        <w:t xml:space="preserve">                                                    № </w:t>
      </w:r>
      <w:r>
        <w:rPr>
          <w:rFonts w:ascii="Times New Roman" w:hAnsi="Times New Roman" w:cs="Times New Roman"/>
          <w:b w:val="0"/>
          <w:sz w:val="28"/>
          <w:szCs w:val="28"/>
        </w:rPr>
        <w:t>93</w:t>
      </w:r>
    </w:p>
    <w:p w:rsidR="00094C9F" w:rsidRDefault="00094C9F" w:rsidP="00094C9F">
      <w:pPr>
        <w:pStyle w:val="ConsTitle"/>
        <w:widowControl/>
        <w:jc w:val="center"/>
        <w:rPr>
          <w:rFonts w:ascii="Times New Roman" w:hAnsi="Times New Roman"/>
          <w:b w:val="0"/>
          <w:sz w:val="28"/>
          <w:szCs w:val="28"/>
        </w:rPr>
      </w:pPr>
      <w:r>
        <w:rPr>
          <w:rFonts w:ascii="Times New Roman" w:hAnsi="Times New Roman"/>
          <w:b w:val="0"/>
          <w:sz w:val="28"/>
          <w:szCs w:val="28"/>
        </w:rPr>
        <w:t>пос. Соколовка</w:t>
      </w:r>
    </w:p>
    <w:p w:rsidR="00094C9F" w:rsidRDefault="00094C9F" w:rsidP="00094C9F">
      <w:pPr>
        <w:pStyle w:val="ConsTitle"/>
        <w:widowControl/>
        <w:jc w:val="center"/>
        <w:rPr>
          <w:rFonts w:ascii="Times New Roman" w:hAnsi="Times New Roman"/>
          <w:b w:val="0"/>
          <w:sz w:val="28"/>
          <w:szCs w:val="28"/>
        </w:rPr>
      </w:pPr>
    </w:p>
    <w:p w:rsidR="00094C9F" w:rsidRDefault="00094C9F" w:rsidP="00A22F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 утверждении</w:t>
      </w:r>
      <w:r>
        <w:rPr>
          <w:rFonts w:ascii="Times New Roman" w:hAnsi="Times New Roman" w:cs="Times New Roman"/>
          <w:sz w:val="28"/>
          <w:szCs w:val="28"/>
        </w:rPr>
        <w:t xml:space="preserve"> </w:t>
      </w:r>
      <w:r>
        <w:rPr>
          <w:rFonts w:ascii="Times New Roman" w:hAnsi="Times New Roman" w:cs="Times New Roman"/>
          <w:b/>
          <w:sz w:val="28"/>
          <w:szCs w:val="28"/>
        </w:rPr>
        <w:t>административного регламента</w:t>
      </w:r>
    </w:p>
    <w:p w:rsidR="00094C9F" w:rsidRDefault="00094C9F" w:rsidP="00A22FA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муниципальной услуги </w:t>
      </w:r>
    </w:p>
    <w:p w:rsidR="00094C9F" w:rsidRDefault="00094C9F" w:rsidP="00A22FA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w:t>
      </w:r>
      <w:r w:rsidRPr="00094C9F">
        <w:rPr>
          <w:rFonts w:ascii="Times New Roman" w:hAnsi="Times New Roman" w:cs="Times New Roman"/>
          <w:b/>
          <w:sz w:val="28"/>
          <w:szCs w:val="28"/>
        </w:rPr>
        <w:t>Предоставление имущества, находящегося в муниципальной собственности и составляющего казну муниципального образования,</w:t>
      </w:r>
    </w:p>
    <w:p w:rsidR="00094C9F" w:rsidRDefault="00094C9F" w:rsidP="00A22FAE">
      <w:pPr>
        <w:autoSpaceDE w:val="0"/>
        <w:autoSpaceDN w:val="0"/>
        <w:adjustRightInd w:val="0"/>
        <w:spacing w:after="0" w:line="240" w:lineRule="auto"/>
        <w:jc w:val="center"/>
        <w:rPr>
          <w:rFonts w:ascii="Times New Roman" w:hAnsi="Times New Roman" w:cs="Times New Roman"/>
          <w:b/>
          <w:bCs/>
          <w:sz w:val="28"/>
          <w:szCs w:val="28"/>
        </w:rPr>
      </w:pPr>
      <w:r w:rsidRPr="00094C9F">
        <w:rPr>
          <w:rFonts w:ascii="Times New Roman" w:hAnsi="Times New Roman" w:cs="Times New Roman"/>
          <w:b/>
          <w:sz w:val="28"/>
          <w:szCs w:val="28"/>
        </w:rPr>
        <w:t xml:space="preserve"> в аренду без проведения торгов</w:t>
      </w:r>
      <w:r>
        <w:rPr>
          <w:rFonts w:ascii="Times New Roman" w:hAnsi="Times New Roman" w:cs="Times New Roman"/>
          <w:b/>
          <w:bCs/>
          <w:sz w:val="28"/>
          <w:szCs w:val="28"/>
        </w:rPr>
        <w:t xml:space="preserve">» </w:t>
      </w:r>
    </w:p>
    <w:p w:rsidR="00094C9F" w:rsidRDefault="00094C9F" w:rsidP="00094C9F">
      <w:pPr>
        <w:spacing w:after="0"/>
        <w:jc w:val="center"/>
        <w:rPr>
          <w:rFonts w:ascii="Times New Roman" w:hAnsi="Times New Roman" w:cs="Times New Roman"/>
          <w:b/>
          <w:bCs/>
          <w:sz w:val="28"/>
          <w:szCs w:val="28"/>
        </w:rPr>
      </w:pPr>
    </w:p>
    <w:p w:rsidR="00094C9F" w:rsidRDefault="00094C9F" w:rsidP="00094C9F">
      <w:pPr>
        <w:spacing w:after="0"/>
        <w:jc w:val="both"/>
        <w:rPr>
          <w:rFonts w:ascii="Times New Roman" w:eastAsia="SimSun" w:hAnsi="Times New Roman" w:cs="Times New Roman"/>
          <w:kern w:val="3"/>
          <w:sz w:val="28"/>
          <w:szCs w:val="28"/>
          <w:lang w:bidi="hi-IN"/>
        </w:rPr>
      </w:pPr>
      <w:r>
        <w:rPr>
          <w:rFonts w:ascii="Times New Roman" w:eastAsia="SimSun" w:hAnsi="Times New Roman" w:cs="Times New Roman"/>
          <w:kern w:val="3"/>
          <w:sz w:val="28"/>
          <w:szCs w:val="28"/>
          <w:lang w:bidi="hi-IN"/>
        </w:rPr>
        <w:t xml:space="preserve">            </w:t>
      </w:r>
      <w:proofErr w:type="gramStart"/>
      <w:r>
        <w:rPr>
          <w:rFonts w:ascii="Times New Roman" w:eastAsia="SimSun" w:hAnsi="Times New Roman" w:cs="Times New Roman"/>
          <w:kern w:val="3"/>
          <w:sz w:val="28"/>
          <w:szCs w:val="28"/>
          <w:lang w:bidi="hi-IN"/>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Кировской  области  от  10.12.2012  № 185/734,  постановлением администрации Соколовского сельского поселения Зуевского района Кировской области от </w:t>
      </w:r>
      <w:r>
        <w:rPr>
          <w:rFonts w:ascii="Times New Roman" w:hAnsi="Times New Roman" w:cs="Times New Roman"/>
          <w:sz w:val="28"/>
          <w:szCs w:val="28"/>
        </w:rPr>
        <w:t xml:space="preserve">16.02.2012 </w:t>
      </w:r>
      <w:r>
        <w:rPr>
          <w:rFonts w:ascii="Times New Roman" w:eastAsia="SimSun" w:hAnsi="Times New Roman" w:cs="Times New Roman"/>
          <w:kern w:val="3"/>
          <w:sz w:val="28"/>
          <w:szCs w:val="28"/>
          <w:lang w:bidi="hi-IN"/>
        </w:rPr>
        <w:t>№ 13 «Об административных регламентах предоставления муниципальных услуг в Соколовском  сельском поселении Зуевского района Кировской области», администрация Соколовского сельского поселения  ПОСТАНОВЛЯЕТ:</w:t>
      </w:r>
      <w:proofErr w:type="gramEnd"/>
    </w:p>
    <w:p w:rsidR="00094C9F" w:rsidRDefault="00094C9F" w:rsidP="00094C9F">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1. Утвердить административный </w:t>
      </w:r>
      <w:hyperlink r:id="rId5" w:anchor="Par35" w:history="1">
        <w:r w:rsidRPr="00094C9F">
          <w:rPr>
            <w:rStyle w:val="a3"/>
            <w:rFonts w:ascii="Times New Roman" w:hAnsi="Times New Roman" w:cs="Times New Roman"/>
            <w:color w:val="auto"/>
            <w:sz w:val="28"/>
            <w:szCs w:val="28"/>
            <w:u w:val="none"/>
          </w:rPr>
          <w:t>регламент</w:t>
        </w:r>
      </w:hyperlink>
      <w:r>
        <w:rPr>
          <w:rFonts w:ascii="Times New Roman" w:hAnsi="Times New Roman" w:cs="Times New Roman"/>
          <w:sz w:val="28"/>
          <w:szCs w:val="28"/>
        </w:rPr>
        <w:t xml:space="preserve"> предоставления муниципальной услуги </w:t>
      </w:r>
      <w:r>
        <w:rPr>
          <w:rFonts w:ascii="Times New Roman" w:hAnsi="Times New Roman" w:cs="Times New Roman"/>
          <w:b/>
          <w:bCs/>
          <w:sz w:val="28"/>
          <w:szCs w:val="28"/>
        </w:rPr>
        <w:t>«</w:t>
      </w:r>
      <w:r w:rsidRPr="00D31891">
        <w:rPr>
          <w:rFonts w:ascii="Times New Roman" w:hAnsi="Times New Roman" w:cs="Times New Roman"/>
          <w:sz w:val="28"/>
          <w:szCs w:val="28"/>
        </w:rPr>
        <w:t>Предоставление имущества, находящегося в муниципальной собственности и составляющего казну муниципального образования, в аренду без проведения торгов</w:t>
      </w:r>
      <w:r>
        <w:rPr>
          <w:rFonts w:ascii="Times New Roman" w:hAnsi="Times New Roman" w:cs="Times New Roman"/>
          <w:bCs/>
          <w:sz w:val="28"/>
          <w:szCs w:val="28"/>
        </w:rPr>
        <w:t xml:space="preserve">»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w:t>
      </w:r>
    </w:p>
    <w:p w:rsidR="00094C9F" w:rsidRDefault="00094C9F" w:rsidP="00094C9F">
      <w:pPr>
        <w:autoSpaceDE w:val="0"/>
        <w:autoSpaceDN w:val="0"/>
        <w:adjustRightInd w:val="0"/>
        <w:spacing w:after="0"/>
        <w:jc w:val="both"/>
        <w:outlineLvl w:val="0"/>
        <w:rPr>
          <w:rFonts w:ascii="Times New Roman" w:hAnsi="Times New Roman" w:cs="Times New Roman"/>
          <w:color w:val="000000"/>
          <w:sz w:val="28"/>
          <w:szCs w:val="28"/>
        </w:rPr>
      </w:pPr>
      <w:r>
        <w:rPr>
          <w:rFonts w:ascii="Times New Roman" w:hAnsi="Times New Roman" w:cs="Times New Roman"/>
          <w:sz w:val="28"/>
          <w:szCs w:val="28"/>
        </w:rPr>
        <w:t xml:space="preserve">          2</w:t>
      </w:r>
      <w:r>
        <w:rPr>
          <w:rFonts w:ascii="Times New Roman" w:hAnsi="Times New Roman" w:cs="Times New Roman"/>
          <w:color w:val="000000"/>
          <w:sz w:val="28"/>
          <w:szCs w:val="28"/>
        </w:rPr>
        <w:t>. Настоящее постановление вступает в силу в соответствии с                       действующим законодательством, подлежит опубликованию в                             «Информационном бюллетене  органов местного самоуправления                          Соколовского сельского поселения Зуевского района Кировской области» и               размещению на официальном сайте органов местного самоуправления                 Зуевского района Кировской области в информационно-телекоммуникационной сети «Интернет».</w:t>
      </w:r>
    </w:p>
    <w:p w:rsidR="00094C9F" w:rsidRDefault="00094C9F" w:rsidP="00094C9F">
      <w:pPr>
        <w:jc w:val="both"/>
        <w:rPr>
          <w:rFonts w:ascii="Times New Roman" w:hAnsi="Times New Roman" w:cs="Times New Roman"/>
          <w:color w:val="000000"/>
          <w:sz w:val="28"/>
          <w:szCs w:val="28"/>
        </w:rPr>
      </w:pPr>
    </w:p>
    <w:p w:rsidR="00094C9F" w:rsidRDefault="00094C9F" w:rsidP="00094C9F">
      <w:pPr>
        <w:jc w:val="both"/>
        <w:rPr>
          <w:rFonts w:ascii="Times New Roman" w:hAnsi="Times New Roman" w:cs="Times New Roman"/>
          <w:color w:val="000000"/>
          <w:sz w:val="28"/>
          <w:szCs w:val="28"/>
        </w:rPr>
      </w:pPr>
      <w:r>
        <w:rPr>
          <w:rFonts w:ascii="Times New Roman" w:hAnsi="Times New Roman" w:cs="Times New Roman"/>
          <w:color w:val="000000"/>
          <w:sz w:val="28"/>
          <w:szCs w:val="28"/>
        </w:rPr>
        <w:t>Глава Соколовского сельского  поселения                                     О.А. Опарина</w:t>
      </w:r>
    </w:p>
    <w:p w:rsidR="000A54A7" w:rsidRDefault="000A54A7"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cs="Times New Roman"/>
          <w:color w:val="000000"/>
          <w:sz w:val="28"/>
          <w:szCs w:val="28"/>
        </w:rPr>
      </w:pPr>
    </w:p>
    <w:p w:rsidR="00B55DAA" w:rsidRDefault="00B55DAA" w:rsidP="005D075B">
      <w:pPr>
        <w:spacing w:after="0" w:line="240" w:lineRule="auto"/>
        <w:ind w:firstLine="5398"/>
        <w:jc w:val="both"/>
        <w:rPr>
          <w:rFonts w:ascii="Times New Roman" w:hAnsi="Times New Roman"/>
          <w:sz w:val="24"/>
          <w:szCs w:val="24"/>
        </w:rPr>
      </w:pPr>
    </w:p>
    <w:p w:rsidR="000A54A7" w:rsidRDefault="000A54A7" w:rsidP="005D075B">
      <w:pPr>
        <w:spacing w:after="0" w:line="240" w:lineRule="auto"/>
        <w:ind w:firstLine="5398"/>
        <w:jc w:val="both"/>
        <w:rPr>
          <w:rFonts w:ascii="Times New Roman" w:hAnsi="Times New Roman"/>
          <w:sz w:val="24"/>
          <w:szCs w:val="24"/>
        </w:rPr>
      </w:pPr>
    </w:p>
    <w:p w:rsidR="000A54A7" w:rsidRDefault="000A54A7" w:rsidP="005D075B">
      <w:pPr>
        <w:spacing w:after="0" w:line="240" w:lineRule="auto"/>
        <w:ind w:firstLine="5398"/>
        <w:jc w:val="both"/>
        <w:rPr>
          <w:rFonts w:ascii="Times New Roman" w:hAnsi="Times New Roman"/>
          <w:sz w:val="24"/>
          <w:szCs w:val="24"/>
        </w:rPr>
      </w:pPr>
    </w:p>
    <w:p w:rsidR="002E403E" w:rsidRDefault="002E403E" w:rsidP="005D075B">
      <w:pPr>
        <w:spacing w:after="0" w:line="240" w:lineRule="auto"/>
        <w:ind w:firstLine="5398"/>
        <w:jc w:val="both"/>
        <w:rPr>
          <w:rFonts w:ascii="Times New Roman" w:hAnsi="Times New Roman"/>
          <w:sz w:val="24"/>
          <w:szCs w:val="24"/>
        </w:rPr>
      </w:pPr>
      <w:r>
        <w:rPr>
          <w:rFonts w:ascii="Times New Roman" w:hAnsi="Times New Roman"/>
          <w:sz w:val="24"/>
          <w:szCs w:val="24"/>
        </w:rPr>
        <w:t>Приложение</w:t>
      </w:r>
    </w:p>
    <w:p w:rsidR="005D075B" w:rsidRPr="00962562" w:rsidRDefault="005D075B" w:rsidP="005D075B">
      <w:pPr>
        <w:spacing w:after="0" w:line="240" w:lineRule="auto"/>
        <w:ind w:firstLine="5398"/>
        <w:jc w:val="both"/>
        <w:rPr>
          <w:rFonts w:ascii="Times New Roman" w:hAnsi="Times New Roman"/>
          <w:sz w:val="24"/>
          <w:szCs w:val="24"/>
        </w:rPr>
      </w:pPr>
      <w:r w:rsidRPr="00962562">
        <w:rPr>
          <w:rFonts w:ascii="Times New Roman" w:hAnsi="Times New Roman"/>
          <w:sz w:val="24"/>
          <w:szCs w:val="24"/>
        </w:rPr>
        <w:t>УТВЕРЖДЕН</w:t>
      </w:r>
    </w:p>
    <w:p w:rsidR="005D075B" w:rsidRPr="00962562" w:rsidRDefault="005D075B" w:rsidP="005D075B">
      <w:pPr>
        <w:spacing w:after="0" w:line="240" w:lineRule="auto"/>
        <w:ind w:firstLine="5398"/>
        <w:jc w:val="both"/>
        <w:rPr>
          <w:rFonts w:ascii="Times New Roman" w:hAnsi="Times New Roman"/>
          <w:sz w:val="24"/>
          <w:szCs w:val="24"/>
        </w:rPr>
      </w:pPr>
      <w:r>
        <w:rPr>
          <w:rFonts w:ascii="Times New Roman" w:hAnsi="Times New Roman"/>
          <w:sz w:val="24"/>
          <w:szCs w:val="24"/>
        </w:rPr>
        <w:t>постановлением а</w:t>
      </w:r>
      <w:r w:rsidRPr="00962562">
        <w:rPr>
          <w:rFonts w:ascii="Times New Roman" w:hAnsi="Times New Roman"/>
          <w:sz w:val="24"/>
          <w:szCs w:val="24"/>
        </w:rPr>
        <w:t xml:space="preserve">дминистрации </w:t>
      </w:r>
    </w:p>
    <w:p w:rsidR="005D075B" w:rsidRPr="00962562" w:rsidRDefault="005D075B" w:rsidP="005D075B">
      <w:pPr>
        <w:spacing w:after="0" w:line="240" w:lineRule="auto"/>
        <w:ind w:firstLine="5398"/>
        <w:jc w:val="both"/>
        <w:rPr>
          <w:rFonts w:ascii="Times New Roman" w:hAnsi="Times New Roman"/>
          <w:sz w:val="24"/>
          <w:szCs w:val="24"/>
        </w:rPr>
      </w:pPr>
      <w:r>
        <w:rPr>
          <w:rFonts w:ascii="Times New Roman" w:hAnsi="Times New Roman"/>
          <w:sz w:val="24"/>
          <w:szCs w:val="24"/>
        </w:rPr>
        <w:t>Соколовского сельского поселения</w:t>
      </w:r>
    </w:p>
    <w:p w:rsidR="005D075B" w:rsidRPr="00962562" w:rsidRDefault="005D075B" w:rsidP="005D075B">
      <w:pPr>
        <w:spacing w:after="0" w:line="240" w:lineRule="auto"/>
        <w:ind w:firstLine="5398"/>
        <w:jc w:val="both"/>
        <w:rPr>
          <w:rFonts w:ascii="Times New Roman" w:hAnsi="Times New Roman"/>
          <w:sz w:val="24"/>
          <w:szCs w:val="24"/>
        </w:rPr>
      </w:pPr>
      <w:r>
        <w:rPr>
          <w:rFonts w:ascii="Times New Roman" w:hAnsi="Times New Roman"/>
          <w:sz w:val="24"/>
          <w:szCs w:val="24"/>
        </w:rPr>
        <w:t xml:space="preserve">от </w:t>
      </w:r>
      <w:r w:rsidR="006E3848">
        <w:rPr>
          <w:rFonts w:ascii="Times New Roman" w:hAnsi="Times New Roman"/>
          <w:sz w:val="24"/>
          <w:szCs w:val="24"/>
        </w:rPr>
        <w:t xml:space="preserve">02.12.2022 </w:t>
      </w:r>
      <w:r>
        <w:rPr>
          <w:rFonts w:ascii="Times New Roman" w:hAnsi="Times New Roman"/>
          <w:sz w:val="24"/>
          <w:szCs w:val="24"/>
        </w:rPr>
        <w:t xml:space="preserve"> № </w:t>
      </w:r>
      <w:r w:rsidR="006E3848">
        <w:rPr>
          <w:rFonts w:ascii="Times New Roman" w:hAnsi="Times New Roman"/>
          <w:sz w:val="24"/>
          <w:szCs w:val="24"/>
        </w:rPr>
        <w:t>93</w:t>
      </w:r>
    </w:p>
    <w:p w:rsidR="005D075B" w:rsidRPr="00F94C6F" w:rsidRDefault="005D075B" w:rsidP="005D075B">
      <w:pPr>
        <w:pStyle w:val="ConsPlusTitle"/>
        <w:jc w:val="center"/>
        <w:rPr>
          <w:rFonts w:ascii="Times New Roman" w:hAnsi="Times New Roman" w:cs="Times New Roman"/>
          <w:sz w:val="28"/>
          <w:szCs w:val="28"/>
        </w:rPr>
      </w:pPr>
    </w:p>
    <w:p w:rsidR="005D075B" w:rsidRPr="000A54A7" w:rsidRDefault="005D075B" w:rsidP="005D075B">
      <w:pPr>
        <w:autoSpaceDE w:val="0"/>
        <w:autoSpaceDN w:val="0"/>
        <w:adjustRightInd w:val="0"/>
        <w:spacing w:after="0" w:line="240" w:lineRule="auto"/>
        <w:jc w:val="center"/>
        <w:rPr>
          <w:rFonts w:ascii="Times New Roman" w:eastAsia="Times New Roman" w:hAnsi="Times New Roman"/>
          <w:b/>
          <w:bCs/>
          <w:sz w:val="24"/>
          <w:szCs w:val="24"/>
        </w:rPr>
      </w:pPr>
      <w:r w:rsidRPr="000A54A7">
        <w:rPr>
          <w:rFonts w:ascii="Times New Roman" w:eastAsia="Times New Roman" w:hAnsi="Times New Roman"/>
          <w:b/>
          <w:bCs/>
          <w:sz w:val="24"/>
          <w:szCs w:val="24"/>
        </w:rPr>
        <w:t>Административный регламент</w:t>
      </w:r>
    </w:p>
    <w:p w:rsidR="005D075B" w:rsidRPr="000A54A7" w:rsidRDefault="005D075B" w:rsidP="005D075B">
      <w:pPr>
        <w:autoSpaceDE w:val="0"/>
        <w:autoSpaceDN w:val="0"/>
        <w:adjustRightInd w:val="0"/>
        <w:spacing w:after="0" w:line="240" w:lineRule="auto"/>
        <w:jc w:val="center"/>
        <w:rPr>
          <w:rFonts w:ascii="Times New Roman" w:eastAsia="Times New Roman" w:hAnsi="Times New Roman"/>
          <w:b/>
          <w:bCs/>
          <w:sz w:val="24"/>
          <w:szCs w:val="24"/>
        </w:rPr>
      </w:pPr>
      <w:r w:rsidRPr="000A54A7">
        <w:rPr>
          <w:rFonts w:ascii="Times New Roman" w:eastAsia="Times New Roman" w:hAnsi="Times New Roman"/>
          <w:b/>
          <w:bCs/>
          <w:sz w:val="24"/>
          <w:szCs w:val="24"/>
        </w:rPr>
        <w:t>предоставления муниципальной услуги</w:t>
      </w:r>
    </w:p>
    <w:p w:rsidR="005D075B" w:rsidRPr="000A54A7" w:rsidRDefault="005D075B" w:rsidP="005D075B">
      <w:pPr>
        <w:pStyle w:val="ConsPlusNormal"/>
        <w:jc w:val="center"/>
        <w:rPr>
          <w:rFonts w:ascii="Times New Roman" w:hAnsi="Times New Roman" w:cs="Times New Roman"/>
          <w:b/>
          <w:sz w:val="24"/>
          <w:szCs w:val="24"/>
        </w:rPr>
      </w:pPr>
      <w:r w:rsidRPr="000A54A7">
        <w:rPr>
          <w:rFonts w:ascii="Times New Roman" w:hAnsi="Times New Roman" w:cs="Times New Roman"/>
          <w:b/>
          <w:sz w:val="24"/>
          <w:szCs w:val="24"/>
        </w:rPr>
        <w:t>«Предоставление имущества, находящегося в муниципальной собственности и составляющего казну муниципального образования, в аренду без проведения торгов»</w:t>
      </w:r>
    </w:p>
    <w:p w:rsidR="005D075B" w:rsidRPr="000A54A7" w:rsidRDefault="005D075B" w:rsidP="005D075B">
      <w:pPr>
        <w:spacing w:after="0" w:line="240" w:lineRule="auto"/>
        <w:ind w:firstLine="708"/>
        <w:rPr>
          <w:rFonts w:ascii="Times New Roman" w:hAnsi="Times New Roman"/>
          <w:b/>
          <w:bCs/>
          <w:sz w:val="24"/>
          <w:szCs w:val="24"/>
        </w:rPr>
      </w:pPr>
    </w:p>
    <w:p w:rsidR="005D075B" w:rsidRPr="000A54A7" w:rsidRDefault="005D075B" w:rsidP="005D075B">
      <w:pPr>
        <w:spacing w:after="0" w:line="240" w:lineRule="auto"/>
        <w:ind w:firstLine="708"/>
        <w:rPr>
          <w:rFonts w:ascii="Times New Roman" w:hAnsi="Times New Roman"/>
          <w:b/>
          <w:bCs/>
          <w:sz w:val="24"/>
          <w:szCs w:val="24"/>
        </w:rPr>
      </w:pPr>
      <w:r w:rsidRPr="000A54A7">
        <w:rPr>
          <w:rFonts w:ascii="Times New Roman" w:hAnsi="Times New Roman"/>
          <w:b/>
          <w:bCs/>
          <w:sz w:val="24"/>
          <w:szCs w:val="24"/>
        </w:rPr>
        <w:t>1. Общие положения</w:t>
      </w:r>
    </w:p>
    <w:p w:rsidR="005D075B" w:rsidRPr="000A54A7" w:rsidRDefault="005D075B" w:rsidP="005D075B">
      <w:pPr>
        <w:suppressAutoHyphens/>
        <w:spacing w:after="0" w:line="240" w:lineRule="auto"/>
        <w:ind w:firstLine="709"/>
        <w:jc w:val="both"/>
        <w:rPr>
          <w:rFonts w:ascii="Times New Roman" w:hAnsi="Times New Roman"/>
          <w:b/>
          <w:bCs/>
          <w:sz w:val="24"/>
          <w:szCs w:val="24"/>
        </w:rPr>
      </w:pPr>
      <w:r w:rsidRPr="000A54A7">
        <w:rPr>
          <w:rFonts w:ascii="Times New Roman" w:hAnsi="Times New Roman"/>
          <w:b/>
          <w:bCs/>
          <w:sz w:val="24"/>
          <w:szCs w:val="24"/>
        </w:rPr>
        <w:t>1.1. Предмет регулирования регламента</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t>Административный регламент предоставления муниципальной услуги «Предоставление имущества, находящегося в муниципальной собственности и составляющего казну муниципального образования, в аренду без проведения торгов» (далее - Административный регламент) разработан в целях повышения результативности и качества, открытости и доступности предоставления муниципальной услуги «Предоставление имущества, находящегося в муниципальной собственности и составляющего казну муниципального образования, в аренду без проведения торгов» (далее - муниципальная услуга) в случаях, предусмотренных законодательством</w:t>
      </w:r>
      <w:proofErr w:type="gramEnd"/>
      <w:r w:rsidRPr="000A54A7">
        <w:rPr>
          <w:rFonts w:ascii="Times New Roman" w:hAnsi="Times New Roman" w:cs="Times New Roman"/>
          <w:sz w:val="24"/>
          <w:szCs w:val="24"/>
        </w:rPr>
        <w:t xml:space="preserve">, в том числе </w:t>
      </w:r>
      <w:hyperlink r:id="rId6" w:history="1">
        <w:r w:rsidRPr="000A54A7">
          <w:rPr>
            <w:rFonts w:ascii="Times New Roman" w:hAnsi="Times New Roman" w:cs="Times New Roman"/>
            <w:sz w:val="24"/>
            <w:szCs w:val="24"/>
          </w:rPr>
          <w:t>статьей 17.1</w:t>
        </w:r>
      </w:hyperlink>
      <w:r w:rsidRPr="000A54A7">
        <w:rPr>
          <w:rFonts w:ascii="Times New Roman" w:hAnsi="Times New Roman" w:cs="Times New Roman"/>
          <w:sz w:val="24"/>
          <w:szCs w:val="24"/>
        </w:rPr>
        <w:t xml:space="preserve"> Федерального закона от 26.07.2006 № 135-ФЗ «О защите конкуренции», и определяет сроки и последовательность действий (административных процедур) при предоставлении муниципальной услуги.</w:t>
      </w:r>
    </w:p>
    <w:p w:rsidR="005D075B" w:rsidRPr="000A54A7" w:rsidRDefault="005D075B" w:rsidP="005D075B">
      <w:pPr>
        <w:pStyle w:val="ConsPlusNormal"/>
        <w:ind w:firstLine="540"/>
        <w:jc w:val="both"/>
        <w:rPr>
          <w:rFonts w:ascii="Times New Roman" w:hAnsi="Times New Roman"/>
          <w:bCs/>
          <w:sz w:val="24"/>
          <w:szCs w:val="24"/>
        </w:rPr>
      </w:pPr>
      <w:r w:rsidRPr="000A54A7">
        <w:rPr>
          <w:rFonts w:ascii="Times New Roman" w:hAnsi="Times New Roman"/>
          <w:sz w:val="24"/>
          <w:szCs w:val="24"/>
        </w:rPr>
        <w:t xml:space="preserve">Предоставление муниципальной услуги не распространяется на имущество, распоряжение которым осуществляется в соответствии с Земельным </w:t>
      </w:r>
      <w:hyperlink r:id="rId7" w:history="1">
        <w:r w:rsidRPr="000A54A7">
          <w:rPr>
            <w:rFonts w:ascii="Times New Roman" w:hAnsi="Times New Roman"/>
            <w:sz w:val="24"/>
            <w:szCs w:val="24"/>
          </w:rPr>
          <w:t>кодексом</w:t>
        </w:r>
      </w:hyperlink>
      <w:r w:rsidRPr="000A54A7">
        <w:rPr>
          <w:rFonts w:ascii="Times New Roman" w:hAnsi="Times New Roman"/>
          <w:sz w:val="24"/>
          <w:szCs w:val="24"/>
        </w:rPr>
        <w:t xml:space="preserve"> Российской Федерации, Водным </w:t>
      </w:r>
      <w:hyperlink r:id="rId8" w:history="1">
        <w:r w:rsidRPr="000A54A7">
          <w:rPr>
            <w:rFonts w:ascii="Times New Roman" w:hAnsi="Times New Roman"/>
            <w:sz w:val="24"/>
            <w:szCs w:val="24"/>
          </w:rPr>
          <w:t>кодексом</w:t>
        </w:r>
      </w:hyperlink>
      <w:r w:rsidRPr="000A54A7">
        <w:rPr>
          <w:rFonts w:ascii="Times New Roman" w:hAnsi="Times New Roman"/>
          <w:sz w:val="24"/>
          <w:szCs w:val="24"/>
        </w:rPr>
        <w:t xml:space="preserve"> Российской Федерации, Лесным </w:t>
      </w:r>
      <w:hyperlink r:id="rId9" w:history="1">
        <w:r w:rsidRPr="000A54A7">
          <w:rPr>
            <w:rFonts w:ascii="Times New Roman" w:hAnsi="Times New Roman"/>
            <w:sz w:val="24"/>
            <w:szCs w:val="24"/>
          </w:rPr>
          <w:t>кодексом</w:t>
        </w:r>
      </w:hyperlink>
      <w:r w:rsidRPr="000A54A7">
        <w:rPr>
          <w:rFonts w:ascii="Times New Roman" w:hAnsi="Times New Roman"/>
          <w:sz w:val="24"/>
          <w:szCs w:val="24"/>
        </w:rPr>
        <w:t xml:space="preserve"> Российской Федерации, законодательством Российской Федерации о недрах,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0A54A7">
        <w:rPr>
          <w:rFonts w:ascii="Times New Roman" w:hAnsi="Times New Roman"/>
          <w:sz w:val="24"/>
          <w:szCs w:val="24"/>
        </w:rPr>
        <w:t>муниципально-частном</w:t>
      </w:r>
      <w:proofErr w:type="spellEnd"/>
      <w:r w:rsidRPr="000A54A7">
        <w:rPr>
          <w:rFonts w:ascii="Times New Roman" w:hAnsi="Times New Roman"/>
          <w:sz w:val="24"/>
          <w:szCs w:val="24"/>
        </w:rPr>
        <w:t xml:space="preserve"> партнерстве.</w:t>
      </w:r>
    </w:p>
    <w:p w:rsidR="005D075B" w:rsidRPr="000A54A7" w:rsidRDefault="005D075B" w:rsidP="005D075B">
      <w:pPr>
        <w:autoSpaceDE w:val="0"/>
        <w:autoSpaceDN w:val="0"/>
        <w:adjustRightInd w:val="0"/>
        <w:spacing w:after="0" w:line="240" w:lineRule="auto"/>
        <w:ind w:firstLine="709"/>
        <w:jc w:val="both"/>
        <w:rPr>
          <w:rFonts w:ascii="Times New Roman" w:hAnsi="Times New Roman"/>
          <w:bCs/>
          <w:iCs/>
          <w:sz w:val="24"/>
          <w:szCs w:val="24"/>
        </w:rPr>
      </w:pPr>
      <w:r w:rsidRPr="000A54A7">
        <w:rPr>
          <w:rFonts w:ascii="Times New Roman" w:hAnsi="Times New Roman"/>
          <w:sz w:val="24"/>
          <w:szCs w:val="24"/>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10" w:history="1">
        <w:r w:rsidRPr="000A54A7">
          <w:rPr>
            <w:rFonts w:ascii="Times New Roman" w:hAnsi="Times New Roman"/>
            <w:sz w:val="24"/>
            <w:szCs w:val="24"/>
          </w:rPr>
          <w:t>законе</w:t>
        </w:r>
      </w:hyperlink>
      <w:r w:rsidRPr="000A54A7">
        <w:rPr>
          <w:rFonts w:ascii="Times New Roman" w:hAnsi="Times New Roman"/>
          <w:sz w:val="24"/>
          <w:szCs w:val="24"/>
        </w:rPr>
        <w:t xml:space="preserve"> от 27.07.2010 № 210-ФЗ «Об организации предоставления государственных и муниципальных услуг» </w:t>
      </w:r>
      <w:r w:rsidRPr="000A54A7">
        <w:rPr>
          <w:rFonts w:ascii="Times New Roman" w:hAnsi="Times New Roman"/>
          <w:bCs/>
          <w:iCs/>
          <w:sz w:val="24"/>
          <w:szCs w:val="24"/>
        </w:rPr>
        <w:t>и иных нормативных правовых актах Российской Федерации и Кировской области.</w:t>
      </w:r>
    </w:p>
    <w:p w:rsidR="005D075B" w:rsidRPr="000A54A7" w:rsidRDefault="005D075B" w:rsidP="005D075B">
      <w:pPr>
        <w:suppressAutoHyphens/>
        <w:autoSpaceDE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1.2. Круг заявителей</w:t>
      </w:r>
    </w:p>
    <w:p w:rsidR="005D075B" w:rsidRPr="000A54A7" w:rsidRDefault="005D075B" w:rsidP="005D075B">
      <w:pPr>
        <w:suppressAutoHyphens/>
        <w:autoSpaceDE w:val="0"/>
        <w:spacing w:after="0" w:line="240" w:lineRule="auto"/>
        <w:ind w:firstLine="709"/>
        <w:jc w:val="both"/>
        <w:rPr>
          <w:rFonts w:ascii="Times New Roman" w:hAnsi="Times New Roman"/>
          <w:sz w:val="24"/>
          <w:szCs w:val="24"/>
        </w:rPr>
      </w:pPr>
      <w:proofErr w:type="gramStart"/>
      <w:r w:rsidRPr="000A54A7">
        <w:rPr>
          <w:rFonts w:ascii="Times New Roman" w:hAnsi="Times New Roman"/>
          <w:sz w:val="24"/>
          <w:szCs w:val="24"/>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w:t>
      </w:r>
      <w:proofErr w:type="gramEnd"/>
      <w:r w:rsidRPr="000A54A7">
        <w:rPr>
          <w:rFonts w:ascii="Times New Roman" w:hAnsi="Times New Roman"/>
          <w:sz w:val="24"/>
          <w:szCs w:val="24"/>
        </w:rPr>
        <w:t xml:space="preserve"> №210-ФЗ «Об организации предоставления государственных и муниципальных услуг» (далее – Закон), или в организации, указанные в пункте 5  статьи 2 Закона, с запросом о предоставлении муниципальной услуги, в том числе в порядке, установленном статьей 15.1 Закона, выраженным в письменной или электронной форме.</w:t>
      </w:r>
    </w:p>
    <w:p w:rsidR="005D075B" w:rsidRPr="000A54A7" w:rsidRDefault="005D075B" w:rsidP="005D075B">
      <w:pPr>
        <w:suppressAutoHyphens/>
        <w:autoSpaceDE w:val="0"/>
        <w:spacing w:after="0" w:line="240" w:lineRule="auto"/>
        <w:ind w:firstLine="709"/>
        <w:jc w:val="both"/>
        <w:rPr>
          <w:rFonts w:ascii="Times New Roman" w:hAnsi="Times New Roman"/>
          <w:sz w:val="24"/>
          <w:szCs w:val="24"/>
        </w:rPr>
      </w:pPr>
      <w:r w:rsidRPr="000A54A7">
        <w:rPr>
          <w:rFonts w:ascii="Times New Roman" w:hAnsi="Times New Roman"/>
          <w:b/>
          <w:sz w:val="24"/>
          <w:szCs w:val="24"/>
        </w:rPr>
        <w:t>1.3.</w:t>
      </w:r>
      <w:r w:rsidRPr="000A54A7">
        <w:rPr>
          <w:rFonts w:ascii="Times New Roman" w:hAnsi="Times New Roman"/>
          <w:b/>
          <w:sz w:val="24"/>
          <w:szCs w:val="24"/>
        </w:rPr>
        <w:tab/>
        <w:t>Требования к порядку информирования о предоставлении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proofErr w:type="gramStart"/>
      <w:r w:rsidRPr="000A54A7">
        <w:rPr>
          <w:rFonts w:ascii="Times New Roman" w:hAnsi="Times New Roman"/>
          <w:sz w:val="24"/>
          <w:szCs w:val="24"/>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органов местного самоуправления Зуевского района Кировской области в информационно-телекоммуникационной сети «Интернет» (</w:t>
      </w:r>
      <w:hyperlink r:id="rId11" w:history="1">
        <w:r w:rsidRPr="000A54A7">
          <w:rPr>
            <w:rStyle w:val="a3"/>
            <w:rFonts w:ascii="Times New Roman" w:hAnsi="Times New Roman"/>
            <w:sz w:val="24"/>
            <w:szCs w:val="24"/>
          </w:rPr>
          <w:t>http://zrko.ru/</w:t>
        </w:r>
      </w:hyperlink>
      <w:r w:rsidRPr="000A54A7">
        <w:rPr>
          <w:rFonts w:ascii="Times New Roman" w:hAnsi="Times New Roman"/>
          <w:sz w:val="24"/>
          <w:szCs w:val="24"/>
        </w:rPr>
        <w:t>), а также на Едином портале государственных и муниципальных услуг (функций) (далее – Единый портал) (http</w:t>
      </w:r>
      <w:proofErr w:type="gramEnd"/>
      <w:r w:rsidRPr="000A54A7">
        <w:rPr>
          <w:rFonts w:ascii="Times New Roman" w:hAnsi="Times New Roman"/>
          <w:sz w:val="24"/>
          <w:szCs w:val="24"/>
        </w:rPr>
        <w:t>://</w:t>
      </w:r>
      <w:proofErr w:type="gramStart"/>
      <w:r w:rsidRPr="000A54A7">
        <w:rPr>
          <w:rFonts w:ascii="Times New Roman" w:hAnsi="Times New Roman"/>
          <w:sz w:val="24"/>
          <w:szCs w:val="24"/>
        </w:rPr>
        <w:t>www.gosuslugi.ru).</w:t>
      </w:r>
      <w:proofErr w:type="gramEnd"/>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lastRenderedPageBreak/>
        <w:t xml:space="preserve">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Информация о порядке предоставления муниципальной услуги предоставляется бесплатно.</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на официальном сайте органов местного самоуправления в информационно-телекоммуникационной сети «Интернет» (далее - сеть Интернет);</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на Региональном портале;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на Едином портале;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на информационных стендах в местах предоставления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при личном обращении заявителя;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при обращении в письменной форме, в форме электронного документа;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по телефону.</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1.3.3. Информация о муниципальной услуге внесена в реестр муниципальных услуг муниципального образования Октябрьское сельское поселение.</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b/>
          <w:sz w:val="24"/>
          <w:szCs w:val="24"/>
        </w:rPr>
        <w:t>2. Стандарт предоставления муниципальной услуги</w:t>
      </w:r>
    </w:p>
    <w:p w:rsidR="005D075B" w:rsidRPr="000A54A7" w:rsidRDefault="005D075B" w:rsidP="005D075B">
      <w:pPr>
        <w:suppressAutoHyphens/>
        <w:autoSpaceDE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2.1. Наименование муниципальной услуги</w:t>
      </w:r>
    </w:p>
    <w:p w:rsidR="005D075B" w:rsidRPr="000A54A7" w:rsidRDefault="005D075B" w:rsidP="005D075B">
      <w:pPr>
        <w:suppressAutoHyphens/>
        <w:autoSpaceDE w:val="0"/>
        <w:spacing w:after="0" w:line="240" w:lineRule="auto"/>
        <w:ind w:firstLine="709"/>
        <w:jc w:val="both"/>
        <w:rPr>
          <w:rFonts w:ascii="Times New Roman" w:hAnsi="Times New Roman"/>
          <w:sz w:val="24"/>
          <w:szCs w:val="24"/>
        </w:rPr>
      </w:pPr>
      <w:r w:rsidRPr="000A54A7">
        <w:rPr>
          <w:rFonts w:ascii="Times New Roman" w:hAnsi="Times New Roman"/>
          <w:sz w:val="24"/>
          <w:szCs w:val="24"/>
        </w:rPr>
        <w:t>Наименование муниципальной услуги: «Предоставление имущества, находящегося в муниципальной собственности и составляющего казну муниципального образования, в аренду без проведения торгов».</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b/>
          <w:sz w:val="24"/>
          <w:szCs w:val="24"/>
        </w:rPr>
      </w:pPr>
      <w:r w:rsidRPr="000A54A7">
        <w:rPr>
          <w:rFonts w:ascii="Times New Roman" w:hAnsi="Times New Roman"/>
          <w:b/>
          <w:sz w:val="24"/>
          <w:szCs w:val="24"/>
        </w:rPr>
        <w:t>2.2.</w:t>
      </w:r>
      <w:r w:rsidRPr="000A54A7">
        <w:rPr>
          <w:rFonts w:ascii="Times New Roman" w:hAnsi="Times New Roman"/>
          <w:b/>
          <w:sz w:val="24"/>
          <w:szCs w:val="24"/>
        </w:rPr>
        <w:tab/>
        <w:t>Наименование органа, предоставляющего муниципальную услугу</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bCs/>
          <w:sz w:val="24"/>
          <w:szCs w:val="24"/>
        </w:rPr>
      </w:pPr>
      <w:r w:rsidRPr="000A54A7">
        <w:rPr>
          <w:rFonts w:ascii="Times New Roman" w:hAnsi="Times New Roman"/>
          <w:sz w:val="24"/>
          <w:szCs w:val="24"/>
        </w:rPr>
        <w:t xml:space="preserve">Муниципальная услуга предоставляется </w:t>
      </w:r>
      <w:r w:rsidRPr="000A54A7">
        <w:rPr>
          <w:rFonts w:ascii="Times New Roman" w:hAnsi="Times New Roman"/>
          <w:bCs/>
          <w:sz w:val="24"/>
          <w:szCs w:val="24"/>
        </w:rPr>
        <w:t xml:space="preserve">администрацией, либо муниципальным учреждением </w:t>
      </w:r>
      <w:r w:rsidRPr="000A54A7">
        <w:rPr>
          <w:rFonts w:ascii="Times New Roman" w:hAnsi="Times New Roman"/>
          <w:sz w:val="24"/>
          <w:szCs w:val="24"/>
        </w:rPr>
        <w:t>в порядке, предусмотренном соглашением, заключенным между муниципальным учреждением и администрацией</w:t>
      </w:r>
      <w:r w:rsidRPr="000A54A7">
        <w:rPr>
          <w:rFonts w:ascii="Times New Roman" w:hAnsi="Times New Roman"/>
          <w:bCs/>
          <w:sz w:val="24"/>
          <w:szCs w:val="24"/>
        </w:rPr>
        <w:t>.</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В случае представления документов через многофункциональный центр, договор аренды муниципального имущества или отказ в предоставлении муниципальной услуги, могут быть предоставлены через многофункциональный центр.</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bCs/>
          <w:i/>
          <w:sz w:val="24"/>
          <w:szCs w:val="24"/>
        </w:rPr>
      </w:pPr>
      <w:r w:rsidRPr="000A54A7">
        <w:rPr>
          <w:rFonts w:ascii="Times New Roman" w:hAnsi="Times New Roman"/>
          <w:b/>
          <w:bCs/>
          <w:sz w:val="24"/>
          <w:szCs w:val="24"/>
        </w:rPr>
        <w:t xml:space="preserve">2.3. Результат предоставления муниципальной услуги </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Результатом предоставления муниципальной услуги является:</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заключение договора аренды муниципального имущества;</w:t>
      </w:r>
    </w:p>
    <w:p w:rsidR="005D075B" w:rsidRPr="000A54A7" w:rsidRDefault="005D075B" w:rsidP="005D075B">
      <w:pPr>
        <w:autoSpaceDE w:val="0"/>
        <w:autoSpaceDN w:val="0"/>
        <w:adjustRightInd w:val="0"/>
        <w:spacing w:after="0" w:line="240" w:lineRule="auto"/>
        <w:ind w:firstLine="540"/>
        <w:jc w:val="both"/>
        <w:rPr>
          <w:rFonts w:ascii="Times New Roman" w:hAnsi="Times New Roman"/>
          <w:sz w:val="24"/>
          <w:szCs w:val="24"/>
        </w:rPr>
      </w:pPr>
      <w:r w:rsidRPr="000A54A7">
        <w:rPr>
          <w:rFonts w:ascii="Times New Roman" w:hAnsi="Times New Roman"/>
          <w:sz w:val="24"/>
          <w:szCs w:val="24"/>
        </w:rPr>
        <w:t>отказ в предоставлении муниципальной услуги.</w:t>
      </w:r>
    </w:p>
    <w:p w:rsidR="005D075B" w:rsidRPr="000A54A7" w:rsidRDefault="005D075B" w:rsidP="005D075B">
      <w:pPr>
        <w:autoSpaceDE w:val="0"/>
        <w:autoSpaceDN w:val="0"/>
        <w:adjustRightInd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2.4. Срок предоставления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Срок предоставления муниципальной услуги составляет 30 календарных дней.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Срок предоставления муниципальной услуги продлевается на 30 календарных дней в случаях:</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lastRenderedPageBreak/>
        <w:t>необходимости изготовления кадастрового или технического паспорта на нежилое помещение или здание до момента изготовления такого документа;</w:t>
      </w:r>
    </w:p>
    <w:p w:rsidR="005D075B" w:rsidRPr="000A54A7" w:rsidRDefault="005D075B" w:rsidP="005D075B">
      <w:pPr>
        <w:autoSpaceDE w:val="0"/>
        <w:autoSpaceDN w:val="0"/>
        <w:adjustRightInd w:val="0"/>
        <w:spacing w:after="0" w:line="240" w:lineRule="auto"/>
        <w:ind w:firstLine="709"/>
        <w:jc w:val="both"/>
        <w:rPr>
          <w:rFonts w:ascii="Times New Roman" w:eastAsia="Times New Roman" w:hAnsi="Times New Roman"/>
          <w:sz w:val="24"/>
          <w:szCs w:val="24"/>
        </w:rPr>
      </w:pPr>
      <w:r w:rsidRPr="000A54A7">
        <w:rPr>
          <w:rFonts w:ascii="Times New Roman" w:hAnsi="Times New Roman"/>
          <w:sz w:val="24"/>
          <w:szCs w:val="24"/>
        </w:rPr>
        <w:t>необходимости установления размера рыночной стоимости имущества, передаваемого по договору аренды.</w:t>
      </w:r>
      <w:r w:rsidRPr="000A54A7">
        <w:rPr>
          <w:rFonts w:ascii="Times New Roman" w:hAnsi="Times New Roman"/>
          <w:bCs/>
          <w:sz w:val="24"/>
          <w:szCs w:val="24"/>
        </w:rPr>
        <w:t xml:space="preserve"> </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b/>
          <w:sz w:val="24"/>
          <w:szCs w:val="24"/>
        </w:rPr>
      </w:pPr>
      <w:r w:rsidRPr="000A54A7">
        <w:rPr>
          <w:rFonts w:ascii="Times New Roman" w:hAnsi="Times New Roman"/>
          <w:b/>
          <w:sz w:val="24"/>
          <w:szCs w:val="24"/>
        </w:rPr>
        <w:t>2.5.</w:t>
      </w:r>
      <w:r w:rsidRPr="000A54A7">
        <w:rPr>
          <w:rFonts w:ascii="Times New Roman" w:hAnsi="Times New Roman"/>
          <w:b/>
          <w:sz w:val="24"/>
          <w:szCs w:val="24"/>
        </w:rPr>
        <w:tab/>
        <w:t>Нормативные правовые акты, регулирующие предоставление муниципальной услуги</w:t>
      </w:r>
    </w:p>
    <w:p w:rsidR="005D075B" w:rsidRPr="000A54A7" w:rsidRDefault="005D075B" w:rsidP="005D075B">
      <w:pPr>
        <w:autoSpaceDE w:val="0"/>
        <w:autoSpaceDN w:val="0"/>
        <w:adjustRightInd w:val="0"/>
        <w:spacing w:after="0" w:line="240" w:lineRule="auto"/>
        <w:ind w:firstLine="567"/>
        <w:jc w:val="both"/>
        <w:rPr>
          <w:rFonts w:ascii="Times New Roman" w:hAnsi="Times New Roman"/>
          <w:sz w:val="24"/>
          <w:szCs w:val="24"/>
        </w:rPr>
      </w:pPr>
      <w:r w:rsidRPr="000A54A7">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Зуевского района Кировской области в сети Интернет и в информационной системе «Портал государственных и муниципальных услуг (функций) Кировской области.</w:t>
      </w:r>
    </w:p>
    <w:p w:rsidR="005D075B" w:rsidRPr="000A54A7" w:rsidRDefault="005D075B" w:rsidP="005D075B">
      <w:pPr>
        <w:autoSpaceDE w:val="0"/>
        <w:autoSpaceDN w:val="0"/>
        <w:adjustRightInd w:val="0"/>
        <w:spacing w:after="0" w:line="240" w:lineRule="auto"/>
        <w:ind w:firstLine="567"/>
        <w:jc w:val="both"/>
        <w:rPr>
          <w:rFonts w:ascii="Times New Roman" w:hAnsi="Times New Roman"/>
          <w:b/>
          <w:sz w:val="24"/>
          <w:szCs w:val="24"/>
        </w:rPr>
      </w:pPr>
      <w:r w:rsidRPr="000A54A7">
        <w:rPr>
          <w:rFonts w:ascii="Times New Roman" w:hAnsi="Times New Roman"/>
          <w:b/>
          <w:sz w:val="24"/>
          <w:szCs w:val="24"/>
        </w:rPr>
        <w:t>2.6.</w:t>
      </w:r>
      <w:r w:rsidRPr="000A54A7">
        <w:rPr>
          <w:rFonts w:ascii="Times New Roman" w:hAnsi="Times New Roman"/>
          <w:b/>
          <w:sz w:val="24"/>
          <w:szCs w:val="24"/>
        </w:rPr>
        <w:tab/>
        <w:t>Исчерпывающий перечень документов, необходимых для предоставления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eastAsia="Times New Roman" w:hAnsi="Times New Roman" w:cs="Times New Roman"/>
          <w:sz w:val="24"/>
          <w:szCs w:val="24"/>
          <w:lang w:eastAsia="ru-RU"/>
        </w:rPr>
        <w:t xml:space="preserve">2.6.1. </w:t>
      </w:r>
      <w:r w:rsidRPr="000A54A7">
        <w:rPr>
          <w:rFonts w:ascii="Times New Roman" w:hAnsi="Times New Roman" w:cs="Times New Roman"/>
          <w:sz w:val="24"/>
          <w:szCs w:val="24"/>
        </w:rPr>
        <w:t>Перечень документов, необходимых для предоставления муниципальной услуги и представляемых заявителем, включает в себя:</w:t>
      </w:r>
    </w:p>
    <w:p w:rsidR="005D075B" w:rsidRPr="000A54A7" w:rsidRDefault="00B3038B" w:rsidP="005D075B">
      <w:pPr>
        <w:pStyle w:val="ConsPlusNormal"/>
        <w:ind w:firstLine="540"/>
        <w:jc w:val="both"/>
        <w:rPr>
          <w:rFonts w:ascii="Times New Roman" w:hAnsi="Times New Roman" w:cs="Times New Roman"/>
          <w:sz w:val="24"/>
          <w:szCs w:val="24"/>
        </w:rPr>
      </w:pPr>
      <w:hyperlink w:anchor="Par275" w:history="1">
        <w:r w:rsidR="005D075B" w:rsidRPr="000A54A7">
          <w:rPr>
            <w:rFonts w:ascii="Times New Roman" w:hAnsi="Times New Roman" w:cs="Times New Roman"/>
            <w:sz w:val="24"/>
            <w:szCs w:val="24"/>
          </w:rPr>
          <w:t>заявление</w:t>
        </w:r>
      </w:hyperlink>
      <w:r w:rsidR="005D075B" w:rsidRPr="000A54A7">
        <w:rPr>
          <w:rFonts w:ascii="Times New Roman" w:hAnsi="Times New Roman" w:cs="Times New Roman"/>
          <w:sz w:val="24"/>
          <w:szCs w:val="24"/>
        </w:rPr>
        <w:t xml:space="preserve"> о предоставлении объектов муниципального имущества в аренду по установленной форме согласно приложению № 1;</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копии учредительных документов заявителя со всеми изменениями и дополнениями, если таковые имелись, заверенные подписью руководителя и печатью предприятия (организации) при ее наличии (для юридических лиц);</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заверенную копию документа, подтверждающего полномочия руководителя предприятия (организации) (для юридических лиц);</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копию паспорта или иного документа, удостоверяющего личность заявителя (для физических лиц, индивидуальных предпринимателей);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надлежащим образом оформленную доверенность на имя представителя в случае подачи заявки представителем физического лица или индивидуального предпринимателя с копией паспорта представителя (для физических лиц, индивидуальных предпринимателей);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надлежащим образом оформленную доверенность на имя представителя в случае подачи заявки представителем предприятия (организации) с копией паспорта представителя (для юридических лиц);</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характеристику объекта аренды в произвольной форме.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Заявление и прилагаемые к нему документы, необходимые для предоставления муниципальной услуги, представляемые в форме электронных документов:</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t>могут быть поданы с использованием информационной системы "Портал государственных услуг Кировской области" (http://www.pgmu.ako.kirov.ru) и (или) федеральной государственной информационной системы "Единый портал государственных и муниципальных услуг (функций)" (http://www.gosuslugi.ru);</w:t>
      </w:r>
      <w:proofErr w:type="gramEnd"/>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оформляются в соответствии с требованиями к форматам заявления и иных документов, установленными Административным регламентом;</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подписываются простой электронной подписью.</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Прилагаемые к заявлению документы должны быть отсканированы и приложены к заявлению в электронном виде.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2.6.2. Документы, необходимые для предоставления муниципальной услуги и находящиеся в распоряжении органов, участвующих в предоставлении муниципальной услуги, в том числе в электронной форме, включают выписку из Единого государственного реестра юридических лиц или Единого государственного реестра индивидуальных предпринимателей.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В случае если заявитель не представил указанные документы самостоятельно, администрация запрашивает их в электронной форме с использованием единой системы межведомственного информационного взаимодействия в уполномоченных органах в течение 2 рабочих дней со дня</w:t>
      </w:r>
    </w:p>
    <w:p w:rsidR="005D075B" w:rsidRPr="000A54A7" w:rsidRDefault="005D075B" w:rsidP="005D075B">
      <w:pPr>
        <w:pStyle w:val="ConsPlusNormal"/>
        <w:jc w:val="both"/>
        <w:rPr>
          <w:rFonts w:ascii="Times New Roman" w:hAnsi="Times New Roman" w:cs="Times New Roman"/>
          <w:sz w:val="24"/>
          <w:szCs w:val="24"/>
        </w:rPr>
      </w:pPr>
      <w:r w:rsidRPr="000A54A7">
        <w:rPr>
          <w:rFonts w:ascii="Times New Roman" w:hAnsi="Times New Roman" w:cs="Times New Roman"/>
          <w:sz w:val="24"/>
          <w:szCs w:val="24"/>
        </w:rPr>
        <w:t>представления заявителем документов, необходимых для предоставления муниципальной услуги и представляемых в обязательном порядке.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2.6.3. При предоставлении муниципальной услуги администрация не вправе требовать от заявителя:</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lastRenderedPageBreak/>
        <w:t xml:space="preserve">представления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за исключением документов, включенных в определенный </w:t>
      </w:r>
      <w:hyperlink r:id="rId12" w:history="1">
        <w:r w:rsidRPr="000A54A7">
          <w:rPr>
            <w:rFonts w:ascii="Times New Roman" w:hAnsi="Times New Roman" w:cs="Times New Roman"/>
            <w:sz w:val="24"/>
            <w:szCs w:val="24"/>
          </w:rPr>
          <w:t>частью 6 статьи 7</w:t>
        </w:r>
      </w:hyperlink>
      <w:r w:rsidRPr="000A54A7">
        <w:rPr>
          <w:rFonts w:ascii="Times New Roman" w:hAnsi="Times New Roman" w:cs="Times New Roman"/>
          <w:sz w:val="24"/>
          <w:szCs w:val="24"/>
        </w:rPr>
        <w:t xml:space="preserve"> Федерального закона от 27.07.2010 № 210-ФЗ перечень документов.</w:t>
      </w:r>
      <w:proofErr w:type="gramEnd"/>
      <w:r w:rsidRPr="000A54A7">
        <w:rPr>
          <w:rFonts w:ascii="Times New Roman" w:hAnsi="Times New Roman" w:cs="Times New Roman"/>
          <w:sz w:val="24"/>
          <w:szCs w:val="24"/>
        </w:rPr>
        <w:t xml:space="preserve"> Заявитель вправе представить указанные документы в администрацию по собственной инициативе;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осуществления действий,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муниципальной услуги, утверждаемый Правительством Кировской области;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муниципальных органов, предоставляющих муниципальной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proofErr w:type="gramStart"/>
      <w:r w:rsidRPr="000A54A7">
        <w:rPr>
          <w:rFonts w:ascii="Times New Roman" w:hAnsi="Times New Roman" w:cs="Times New Roman"/>
          <w:sz w:val="24"/>
          <w:szCs w:val="24"/>
        </w:rPr>
        <w:t>в</w:t>
      </w:r>
      <w:proofErr w:type="gramEnd"/>
      <w:r w:rsidRPr="000A54A7">
        <w:rPr>
          <w:rFonts w:ascii="Times New Roman" w:hAnsi="Times New Roman" w:cs="Times New Roman"/>
          <w:sz w:val="24"/>
          <w:szCs w:val="24"/>
        </w:rPr>
        <w:t xml:space="preserve"> </w:t>
      </w:r>
    </w:p>
    <w:p w:rsidR="005D075B" w:rsidRPr="000A54A7" w:rsidRDefault="005D075B" w:rsidP="005D075B">
      <w:pPr>
        <w:pStyle w:val="ConsPlusNormal"/>
        <w:jc w:val="both"/>
        <w:rPr>
          <w:rFonts w:ascii="Times New Roman" w:hAnsi="Times New Roman" w:cs="Times New Roman"/>
          <w:sz w:val="24"/>
          <w:szCs w:val="24"/>
        </w:rPr>
      </w:pPr>
      <w:proofErr w:type="gramStart"/>
      <w:r w:rsidRPr="000A54A7">
        <w:rPr>
          <w:rFonts w:ascii="Times New Roman" w:hAnsi="Times New Roman" w:cs="Times New Roman"/>
          <w:sz w:val="24"/>
          <w:szCs w:val="24"/>
        </w:rPr>
        <w:t>предоставлении</w:t>
      </w:r>
      <w:proofErr w:type="gramEnd"/>
      <w:r w:rsidRPr="000A54A7">
        <w:rPr>
          <w:rFonts w:ascii="Times New Roman" w:hAnsi="Times New Roman" w:cs="Times New Roman"/>
          <w:sz w:val="24"/>
          <w:szCs w:val="24"/>
        </w:rPr>
        <w:t xml:space="preserve"> государственных или муниципальных услуг, за исключением документов, указанных в </w:t>
      </w:r>
      <w:hyperlink r:id="rId13" w:history="1">
        <w:r w:rsidRPr="000A54A7">
          <w:rPr>
            <w:rFonts w:ascii="Times New Roman" w:hAnsi="Times New Roman" w:cs="Times New Roman"/>
            <w:sz w:val="24"/>
            <w:szCs w:val="24"/>
          </w:rPr>
          <w:t>части 6 статьи 7</w:t>
        </w:r>
      </w:hyperlink>
      <w:r w:rsidRPr="000A54A7">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5D075B" w:rsidRPr="000A54A7" w:rsidRDefault="005D075B" w:rsidP="005D075B">
      <w:pPr>
        <w:suppressAutoHyphens/>
        <w:autoSpaceDE w:val="0"/>
        <w:spacing w:after="0" w:line="240" w:lineRule="auto"/>
        <w:ind w:firstLine="708"/>
        <w:jc w:val="both"/>
        <w:rPr>
          <w:rFonts w:ascii="Times New Roman" w:hAnsi="Times New Roman"/>
          <w:sz w:val="24"/>
          <w:szCs w:val="24"/>
        </w:rPr>
      </w:pPr>
      <w:r w:rsidRPr="000A54A7">
        <w:rPr>
          <w:rFonts w:ascii="Times New Roman" w:hAnsi="Times New Roman"/>
          <w:sz w:val="24"/>
          <w:szCs w:val="24"/>
        </w:rPr>
        <w:t>Запрещается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075B" w:rsidRPr="000A54A7" w:rsidRDefault="005D075B" w:rsidP="005D075B">
      <w:pPr>
        <w:suppressAutoHyphens/>
        <w:autoSpaceDE w:val="0"/>
        <w:spacing w:after="0" w:line="240" w:lineRule="auto"/>
        <w:ind w:firstLine="708"/>
        <w:jc w:val="both"/>
        <w:rPr>
          <w:rFonts w:ascii="Times New Roman" w:hAnsi="Times New Roman"/>
          <w:sz w:val="24"/>
          <w:szCs w:val="24"/>
        </w:rPr>
      </w:pPr>
      <w:r w:rsidRPr="000A54A7">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075B" w:rsidRPr="000A54A7" w:rsidRDefault="005D075B" w:rsidP="005D075B">
      <w:pPr>
        <w:autoSpaceDE w:val="0"/>
        <w:autoSpaceDN w:val="0"/>
        <w:adjustRightInd w:val="0"/>
        <w:spacing w:after="0" w:line="240" w:lineRule="auto"/>
        <w:ind w:firstLine="540"/>
        <w:jc w:val="both"/>
        <w:rPr>
          <w:rFonts w:ascii="Times New Roman" w:hAnsi="Times New Roman"/>
          <w:sz w:val="24"/>
          <w:szCs w:val="24"/>
        </w:rPr>
      </w:pPr>
      <w:r w:rsidRPr="000A54A7">
        <w:rPr>
          <w:rFonts w:ascii="Times New Roman" w:hAnsi="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075B" w:rsidRPr="000A54A7" w:rsidRDefault="005D075B" w:rsidP="005D075B">
      <w:pPr>
        <w:autoSpaceDE w:val="0"/>
        <w:autoSpaceDN w:val="0"/>
        <w:adjustRightInd w:val="0"/>
        <w:spacing w:after="0" w:line="240" w:lineRule="auto"/>
        <w:ind w:firstLine="540"/>
        <w:jc w:val="both"/>
        <w:rPr>
          <w:rFonts w:ascii="Times New Roman" w:hAnsi="Times New Roman"/>
          <w:sz w:val="24"/>
          <w:szCs w:val="24"/>
        </w:rPr>
      </w:pPr>
      <w:r w:rsidRPr="000A54A7">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075B" w:rsidRPr="000A54A7" w:rsidRDefault="005D075B" w:rsidP="005D075B">
      <w:pPr>
        <w:pStyle w:val="ConsPlusNormal"/>
        <w:jc w:val="both"/>
        <w:rPr>
          <w:rFonts w:ascii="Times New Roman" w:hAnsi="Times New Roman" w:cs="Times New Roman"/>
          <w:sz w:val="24"/>
          <w:szCs w:val="24"/>
        </w:rPr>
      </w:pPr>
      <w:proofErr w:type="gramStart"/>
      <w:r w:rsidRPr="000A54A7">
        <w:rPr>
          <w:rFonts w:ascii="Times New Roman" w:hAnsi="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4" w:history="1">
        <w:r w:rsidRPr="000A54A7">
          <w:rPr>
            <w:rFonts w:ascii="Times New Roman" w:hAnsi="Times New Roman"/>
            <w:color w:val="0000FF"/>
            <w:sz w:val="24"/>
            <w:szCs w:val="24"/>
          </w:rPr>
          <w:t>частью 1.1 статьи 16</w:t>
        </w:r>
      </w:hyperlink>
      <w:r w:rsidRPr="000A54A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w:t>
      </w:r>
      <w:proofErr w:type="gramEnd"/>
      <w:r w:rsidRPr="000A54A7">
        <w:rPr>
          <w:rFonts w:ascii="Times New Roman" w:hAnsi="Times New Roman"/>
          <w:sz w:val="24"/>
          <w:szCs w:val="24"/>
        </w:rPr>
        <w:t xml:space="preserve"> </w:t>
      </w:r>
      <w:proofErr w:type="gramStart"/>
      <w:r w:rsidRPr="000A54A7">
        <w:rPr>
          <w:rFonts w:ascii="Times New Roman" w:hAnsi="Times New Roman"/>
          <w:sz w:val="24"/>
          <w:szCs w:val="24"/>
        </w:rPr>
        <w:t xml:space="preserve">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5" w:history="1">
        <w:r w:rsidRPr="000A54A7">
          <w:rPr>
            <w:rFonts w:ascii="Times New Roman" w:hAnsi="Times New Roman"/>
            <w:color w:val="0000FF"/>
            <w:sz w:val="24"/>
            <w:szCs w:val="24"/>
          </w:rPr>
          <w:t>частью 1.1 статьи 16</w:t>
        </w:r>
      </w:hyperlink>
      <w:r w:rsidRPr="000A54A7">
        <w:rPr>
          <w:rFonts w:ascii="Times New Roman" w:hAnsi="Times New Roman"/>
          <w:sz w:val="24"/>
          <w:szCs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5D075B" w:rsidRPr="000A54A7" w:rsidRDefault="005D075B" w:rsidP="005D075B">
      <w:pPr>
        <w:autoSpaceDE w:val="0"/>
        <w:autoSpaceDN w:val="0"/>
        <w:adjustRightInd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2.7.</w:t>
      </w:r>
      <w:r w:rsidRPr="000A54A7">
        <w:rPr>
          <w:rFonts w:ascii="Times New Roman" w:hAnsi="Times New Roman"/>
          <w:b/>
          <w:sz w:val="24"/>
          <w:szCs w:val="24"/>
        </w:rPr>
        <w:tab/>
        <w:t>Исчерпывающий перечень оснований для отказа в приеме документов</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lastRenderedPageBreak/>
        <w:t xml:space="preserve">В приеме документов, необходимых для предоставления муниципальной  услуги, отказывается в случае, если текст заявления и (или) в прилагаемых к заявлению документах не поддается </w:t>
      </w:r>
      <w:proofErr w:type="gramStart"/>
      <w:r w:rsidRPr="000A54A7">
        <w:rPr>
          <w:rFonts w:ascii="Times New Roman" w:hAnsi="Times New Roman"/>
          <w:sz w:val="24"/>
          <w:szCs w:val="24"/>
        </w:rPr>
        <w:t>прочтению</w:t>
      </w:r>
      <w:proofErr w:type="gramEnd"/>
      <w:r w:rsidRPr="000A54A7">
        <w:rPr>
          <w:rFonts w:ascii="Times New Roman" w:hAnsi="Times New Roman"/>
          <w:sz w:val="24"/>
          <w:szCs w:val="24"/>
        </w:rPr>
        <w:t xml:space="preserve"> либо отсутствует.</w:t>
      </w:r>
    </w:p>
    <w:p w:rsidR="005D075B" w:rsidRPr="000A54A7" w:rsidRDefault="005D075B" w:rsidP="005D075B">
      <w:pPr>
        <w:autoSpaceDE w:val="0"/>
        <w:autoSpaceDN w:val="0"/>
        <w:adjustRightInd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2.8. Исчерпывающий перечень оснований для приостановления или отказа в предоставлении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2.8.1. Решение об отказе в предоставлении муниципальной услуги принимается в случаях:</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отсутствия в Едином государственном реестре юридических лиц или в Едином государственном реестре индивидуальных предпринимателей сведений о государственной регистрации заявителя (для юридических лиц, индивидуальных предпринимателей);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непредставления или представления не в полном объеме документов, указанных в </w:t>
      </w:r>
      <w:hyperlink w:anchor="Par73" w:history="1">
        <w:r w:rsidRPr="000A54A7">
          <w:rPr>
            <w:rFonts w:ascii="Times New Roman" w:hAnsi="Times New Roman" w:cs="Times New Roman"/>
            <w:sz w:val="24"/>
            <w:szCs w:val="24"/>
          </w:rPr>
          <w:t>подразделе 2.6</w:t>
        </w:r>
      </w:hyperlink>
      <w:r w:rsidRPr="000A54A7">
        <w:rPr>
          <w:rFonts w:ascii="Times New Roman" w:hAnsi="Times New Roman" w:cs="Times New Roman"/>
          <w:sz w:val="24"/>
          <w:szCs w:val="24"/>
        </w:rPr>
        <w:t xml:space="preserve"> Административного регламента, а также оформления представленных документов ненадлежащим образом;</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возникновения в результате предоставления имущества в аренду негативных социальных и экологических последствий для населения, проживающего в данном населенном пункте, районе, микрорайоне, жилом доме;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необходимости использования имущества, предполагаемого к передаче в аренду, для муниципальных нужд, в том числе для обеспечения исполнения полномочий органов местного самоуправления или муниципальными учреждениями;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отсутствия оснований, предусмотренных </w:t>
      </w:r>
      <w:hyperlink r:id="rId16" w:history="1">
        <w:r w:rsidRPr="000A54A7">
          <w:rPr>
            <w:rFonts w:ascii="Times New Roman" w:hAnsi="Times New Roman" w:cs="Times New Roman"/>
            <w:sz w:val="24"/>
            <w:szCs w:val="24"/>
          </w:rPr>
          <w:t>статьей 17.1</w:t>
        </w:r>
      </w:hyperlink>
      <w:r w:rsidRPr="000A54A7">
        <w:rPr>
          <w:rFonts w:ascii="Times New Roman" w:hAnsi="Times New Roman" w:cs="Times New Roman"/>
          <w:sz w:val="24"/>
          <w:szCs w:val="24"/>
        </w:rPr>
        <w:t xml:space="preserve"> Федерального закона от 26.07.2006 № 135-ФЗ «О защите конкуренции», для предоставления в аренду муниципального имущества без проведения торгов (конкурса, аукциона);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наличия у заявителя (организации, индивидуального предпринимателя, физического лица), с которым планируется заключить договор аренды, неисполненных обязательств по ранее заключенным договорам аренды муниципальной имущества;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если муниципальное имущество, о передаче в аренду которого просит заявитель, находится во владении и (или) в пользован</w:t>
      </w:r>
      <w:proofErr w:type="gramStart"/>
      <w:r w:rsidRPr="000A54A7">
        <w:rPr>
          <w:rFonts w:ascii="Times New Roman" w:hAnsi="Times New Roman" w:cs="Times New Roman"/>
          <w:sz w:val="24"/>
          <w:szCs w:val="24"/>
        </w:rPr>
        <w:t>ии у и</w:t>
      </w:r>
      <w:proofErr w:type="gramEnd"/>
      <w:r w:rsidRPr="000A54A7">
        <w:rPr>
          <w:rFonts w:ascii="Times New Roman" w:hAnsi="Times New Roman" w:cs="Times New Roman"/>
          <w:sz w:val="24"/>
          <w:szCs w:val="24"/>
        </w:rPr>
        <w:t>ного лица;</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несоответствия цели использования имущества, заявляемой потенциальным арендатором, функциональному назначению данного имущества.</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2.8.2. Основания для приостановления предоставления муниципальной услуги отсутствуют.</w:t>
      </w:r>
    </w:p>
    <w:p w:rsidR="005D075B" w:rsidRPr="000A54A7" w:rsidRDefault="005D075B" w:rsidP="005D075B">
      <w:pPr>
        <w:suppressAutoHyphens/>
        <w:autoSpaceDE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2.9.</w:t>
      </w:r>
      <w:r w:rsidRPr="000A54A7">
        <w:rPr>
          <w:rFonts w:ascii="Times New Roman" w:hAnsi="Times New Roman"/>
          <w:b/>
          <w:sz w:val="24"/>
          <w:szCs w:val="24"/>
        </w:rPr>
        <w:tab/>
      </w:r>
      <w:r w:rsidRPr="000A54A7">
        <w:rPr>
          <w:rFonts w:ascii="Times New Roman" w:hAnsi="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D075B" w:rsidRPr="000A54A7" w:rsidRDefault="005D075B" w:rsidP="005D075B">
      <w:pPr>
        <w:suppressAutoHyphens/>
        <w:autoSpaceDE w:val="0"/>
        <w:spacing w:after="0" w:line="240" w:lineRule="auto"/>
        <w:ind w:firstLine="709"/>
        <w:jc w:val="both"/>
        <w:rPr>
          <w:rFonts w:ascii="Times New Roman" w:hAnsi="Times New Roman"/>
          <w:sz w:val="24"/>
          <w:szCs w:val="24"/>
        </w:rPr>
      </w:pPr>
      <w:r w:rsidRPr="000A54A7">
        <w:rPr>
          <w:rFonts w:ascii="Times New Roman" w:hAnsi="Times New Roman"/>
          <w:sz w:val="24"/>
          <w:szCs w:val="24"/>
        </w:rPr>
        <w:t>Услуги, которые являются необходимыми и обязательными для предоставления муниципальной услуги – отсутствуют.</w:t>
      </w:r>
    </w:p>
    <w:p w:rsidR="005D075B" w:rsidRPr="000A54A7" w:rsidRDefault="005D075B" w:rsidP="005D075B">
      <w:pPr>
        <w:suppressAutoHyphens/>
        <w:autoSpaceDE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t>2.10.</w:t>
      </w:r>
      <w:r w:rsidRPr="000A54A7">
        <w:rPr>
          <w:rFonts w:ascii="Times New Roman" w:hAnsi="Times New Roman"/>
          <w:b/>
          <w:sz w:val="24"/>
          <w:szCs w:val="24"/>
        </w:rPr>
        <w:tab/>
        <w:t>Размер платы, взимаемой за предоставление муниципальной услуги</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Муниципальная услуга оказывается бесплатно.</w:t>
      </w:r>
    </w:p>
    <w:p w:rsidR="005D075B" w:rsidRPr="000A54A7" w:rsidRDefault="005D075B" w:rsidP="005D075B">
      <w:pPr>
        <w:spacing w:after="0" w:line="240" w:lineRule="auto"/>
        <w:ind w:firstLine="709"/>
        <w:jc w:val="both"/>
        <w:rPr>
          <w:rFonts w:ascii="Times New Roman" w:hAnsi="Times New Roman"/>
          <w:b/>
          <w:sz w:val="24"/>
          <w:szCs w:val="24"/>
        </w:rPr>
      </w:pPr>
      <w:r w:rsidRPr="000A54A7">
        <w:rPr>
          <w:rFonts w:ascii="Times New Roman" w:hAnsi="Times New Roman"/>
          <w:b/>
          <w:sz w:val="24"/>
          <w:szCs w:val="24"/>
        </w:rPr>
        <w:t>2.11.</w:t>
      </w:r>
      <w:r w:rsidRPr="000A54A7">
        <w:rPr>
          <w:rFonts w:ascii="Times New Roman" w:hAnsi="Times New Roman"/>
          <w:sz w:val="24"/>
          <w:szCs w:val="24"/>
        </w:rPr>
        <w:t xml:space="preserve"> </w:t>
      </w:r>
      <w:r w:rsidRPr="000A54A7">
        <w:rPr>
          <w:rFonts w:ascii="Times New Roman" w:hAnsi="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Время ожидания на прием к специалисту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5D075B" w:rsidRPr="000A54A7" w:rsidRDefault="005D075B" w:rsidP="005D075B">
      <w:pPr>
        <w:autoSpaceDE w:val="0"/>
        <w:autoSpaceDN w:val="0"/>
        <w:adjustRightInd w:val="0"/>
        <w:spacing w:after="0" w:line="240" w:lineRule="auto"/>
        <w:ind w:firstLine="709"/>
        <w:jc w:val="both"/>
        <w:rPr>
          <w:rFonts w:ascii="Times New Roman" w:hAnsi="Times New Roman"/>
          <w:b/>
          <w:bCs/>
          <w:sz w:val="24"/>
          <w:szCs w:val="24"/>
        </w:rPr>
      </w:pPr>
      <w:r w:rsidRPr="000A54A7">
        <w:rPr>
          <w:rFonts w:ascii="Times New Roman" w:hAnsi="Times New Roman"/>
          <w:b/>
          <w:bCs/>
          <w:sz w:val="24"/>
          <w:szCs w:val="24"/>
        </w:rPr>
        <w:t xml:space="preserve">2.12. </w:t>
      </w:r>
      <w:r w:rsidRPr="000A54A7">
        <w:rPr>
          <w:rFonts w:ascii="Times New Roman" w:hAnsi="Times New Roman"/>
          <w:b/>
          <w:sz w:val="24"/>
          <w:szCs w:val="24"/>
        </w:rPr>
        <w:t>Срок и порядок регистрации заявления о предоставлении муниципальной услуги, в том числе в электронной форме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Прием заявления о предоставлении муниципальной услуги, в том числе в электронной форме, включая проверку полноты представленных документов, и регистрация заявления путем внесения информации о заявлении (номер и дата приема заявления, сведения о заявителе и объекте недвижимого имущества) в журнал, ведение которого осуществляется в электронной форме, не должны превышать 30 минут.</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Журнал регистрации заявлений о предоставлении муниципальной услуги ведется в электронной форме и содержит информацию о регистрационном номере и дате регистрации заявления, сведения о заявителе и объекте недвижимого имущества, контактную информацию.</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lastRenderedPageBreak/>
        <w:t xml:space="preserve">Регистрационный номер заявления сообщается заявителю при приеме заявления. </w:t>
      </w:r>
    </w:p>
    <w:p w:rsidR="005D075B" w:rsidRPr="000A54A7" w:rsidRDefault="005D075B" w:rsidP="005D075B">
      <w:pPr>
        <w:spacing w:after="0" w:line="240" w:lineRule="auto"/>
        <w:ind w:firstLine="709"/>
        <w:jc w:val="both"/>
        <w:rPr>
          <w:rFonts w:ascii="Times New Roman" w:hAnsi="Times New Roman"/>
          <w:b/>
          <w:bCs/>
          <w:sz w:val="24"/>
          <w:szCs w:val="24"/>
        </w:rPr>
      </w:pPr>
      <w:r w:rsidRPr="000A54A7">
        <w:rPr>
          <w:rFonts w:ascii="Times New Roman" w:hAnsi="Times New Roman"/>
          <w:b/>
          <w:bCs/>
          <w:sz w:val="24"/>
          <w:szCs w:val="24"/>
        </w:rPr>
        <w:t>2.13. Требования к помещениям, в которых предоставляется муниципальная услуга</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 xml:space="preserve">2.13.1. </w:t>
      </w:r>
      <w:proofErr w:type="gramStart"/>
      <w:r w:rsidRPr="000A54A7">
        <w:rPr>
          <w:rFonts w:ascii="Times New Roman" w:hAnsi="Times New Roman"/>
          <w:sz w:val="24"/>
          <w:szCs w:val="24"/>
        </w:rPr>
        <w:t xml:space="preserve">Орган, предоставляющий муниципальную услугу, обеспечивает условия доступности для инвалидов услуг и объектов (помещения, здания и иные сооружения), на которых они предоставляются, в преодолении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w:t>
      </w:r>
      <w:r w:rsidRPr="000A54A7">
        <w:rPr>
          <w:rFonts w:ascii="Times New Roman" w:hAnsi="Times New Roman"/>
          <w:sz w:val="24"/>
          <w:szCs w:val="24"/>
        </w:rPr>
        <w:br/>
        <w:t>№ 181-ФЗ «О социальной защите инвалидов в Российской Федерации», и другими законодательными и иными нормативными правовыми актами.»:</w:t>
      </w:r>
      <w:proofErr w:type="gramEnd"/>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 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5D075B" w:rsidRPr="000A54A7" w:rsidRDefault="005D075B" w:rsidP="005D075B">
      <w:pPr>
        <w:pStyle w:val="a4"/>
        <w:spacing w:after="0"/>
        <w:ind w:right="-6" w:firstLine="660"/>
        <w:jc w:val="both"/>
      </w:pPr>
      <w:r w:rsidRPr="000A54A7">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 кресла-коляски;</w:t>
      </w:r>
    </w:p>
    <w:p w:rsidR="005D075B" w:rsidRPr="000A54A7" w:rsidRDefault="005D075B" w:rsidP="005D075B">
      <w:pPr>
        <w:pStyle w:val="a4"/>
        <w:spacing w:after="0"/>
        <w:ind w:right="-6" w:firstLine="660"/>
        <w:jc w:val="both"/>
      </w:pPr>
      <w:r w:rsidRPr="000A54A7">
        <w:t>- сопровождение инвалидов, имеющих стойкие расстройства функции зрения и самостоятельного передвижения;</w:t>
      </w:r>
    </w:p>
    <w:p w:rsidR="005D075B" w:rsidRPr="000A54A7" w:rsidRDefault="005D075B" w:rsidP="005D075B">
      <w:pPr>
        <w:pStyle w:val="a4"/>
        <w:spacing w:after="0"/>
        <w:ind w:right="-6" w:firstLine="660"/>
        <w:jc w:val="both"/>
      </w:pPr>
      <w:r w:rsidRPr="000A54A7">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5D075B" w:rsidRPr="000A54A7" w:rsidRDefault="005D075B" w:rsidP="005D075B">
      <w:pPr>
        <w:pStyle w:val="a4"/>
        <w:spacing w:after="0"/>
        <w:ind w:right="-6" w:firstLine="660"/>
        <w:jc w:val="both"/>
      </w:pPr>
      <w:r w:rsidRPr="000A54A7">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допуск собаки-проводника на объекты (здания, помещения), в которых предоставляются услуги;</w:t>
      </w:r>
    </w:p>
    <w:p w:rsidR="005D075B" w:rsidRPr="000A54A7" w:rsidRDefault="005D075B" w:rsidP="005D075B">
      <w:pPr>
        <w:pStyle w:val="a4"/>
        <w:spacing w:after="0"/>
        <w:ind w:right="-6" w:firstLine="560"/>
        <w:jc w:val="both"/>
      </w:pPr>
      <w:r w:rsidRPr="000A54A7">
        <w:t>- оказание инвалидам помощи в преодолении барьеров, мешающих получению ими услуг наравне с другими лицами.</w:t>
      </w:r>
    </w:p>
    <w:p w:rsidR="005D075B" w:rsidRPr="000A54A7" w:rsidRDefault="005D075B" w:rsidP="005D075B">
      <w:pPr>
        <w:spacing w:after="0" w:line="240" w:lineRule="auto"/>
        <w:ind w:firstLine="709"/>
        <w:jc w:val="both"/>
        <w:rPr>
          <w:rFonts w:ascii="Times New Roman" w:hAnsi="Times New Roman"/>
          <w:sz w:val="24"/>
          <w:szCs w:val="24"/>
        </w:rPr>
      </w:pPr>
      <w:r w:rsidRPr="000A54A7">
        <w:rPr>
          <w:rStyle w:val="blk"/>
          <w:rFonts w:ascii="Times New Roman" w:hAnsi="Times New Roman"/>
          <w:sz w:val="24"/>
          <w:szCs w:val="24"/>
        </w:rPr>
        <w:t>В случаях, если существующие помещения, в которых предоставляются муниципальные услуги, невозможно полностью приспособить с учетом действующего законодательства</w:t>
      </w:r>
      <w:r w:rsidRPr="000A54A7">
        <w:rPr>
          <w:rFonts w:ascii="Times New Roman" w:hAnsi="Times New Roman"/>
          <w:sz w:val="24"/>
          <w:szCs w:val="24"/>
        </w:rPr>
        <w:t xml:space="preserve"> Российской Федерации</w:t>
      </w:r>
      <w:r w:rsidRPr="000A54A7">
        <w:rPr>
          <w:rStyle w:val="blk"/>
          <w:rFonts w:ascii="Times New Roman" w:hAnsi="Times New Roman"/>
          <w:sz w:val="24"/>
          <w:szCs w:val="24"/>
        </w:rPr>
        <w:t xml:space="preserve">, орган, предоставляющий муниципальную услугу,  должен принять меры для обеспечения доступа инвалидов, </w:t>
      </w:r>
      <w:r w:rsidRPr="000A54A7">
        <w:rPr>
          <w:rFonts w:ascii="Times New Roman" w:hAnsi="Times New Roman"/>
          <w:sz w:val="24"/>
          <w:szCs w:val="24"/>
        </w:rPr>
        <w:t xml:space="preserve">в том числе включая инвалидов, использующих кресла-коляски </w:t>
      </w:r>
      <w:r w:rsidRPr="000A54A7">
        <w:rPr>
          <w:rStyle w:val="blk"/>
          <w:rFonts w:ascii="Times New Roman" w:hAnsi="Times New Roman"/>
          <w:sz w:val="24"/>
          <w:szCs w:val="24"/>
        </w:rPr>
        <w:t xml:space="preserve">и собак-проводников, к месту предоставления услуги либо, когда </w:t>
      </w:r>
      <w:proofErr w:type="gramStart"/>
      <w:r w:rsidRPr="000A54A7">
        <w:rPr>
          <w:rStyle w:val="blk"/>
          <w:rFonts w:ascii="Times New Roman" w:hAnsi="Times New Roman"/>
          <w:sz w:val="24"/>
          <w:szCs w:val="24"/>
        </w:rPr>
        <w:t>это</w:t>
      </w:r>
      <w:proofErr w:type="gramEnd"/>
      <w:r w:rsidRPr="000A54A7">
        <w:rPr>
          <w:rStyle w:val="blk"/>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режиме.</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2.13.2. Места для заполнения заявлений и иных документов оборудуются стульями, столами (стойками), бланками заявлений.</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bCs/>
          <w:sz w:val="24"/>
          <w:szCs w:val="24"/>
        </w:rPr>
        <w:t>2.13.3. Места для информирования должны быть оборудованы информационными стендами, содержащими следующую информацию:</w:t>
      </w:r>
      <w:r w:rsidRPr="000A54A7">
        <w:rPr>
          <w:rFonts w:ascii="Times New Roman" w:hAnsi="Times New Roman" w:cs="Times New Roman"/>
          <w:b/>
          <w:bCs/>
          <w:i/>
          <w:sz w:val="24"/>
          <w:szCs w:val="24"/>
        </w:rPr>
        <w:t xml:space="preserve"> </w:t>
      </w:r>
    </w:p>
    <w:p w:rsidR="005D075B" w:rsidRPr="000A54A7" w:rsidRDefault="005D075B" w:rsidP="005D075B">
      <w:pPr>
        <w:pStyle w:val="a6"/>
        <w:spacing w:line="240" w:lineRule="auto"/>
        <w:ind w:firstLine="708"/>
        <w:rPr>
          <w:sz w:val="24"/>
          <w:szCs w:val="24"/>
        </w:rPr>
      </w:pPr>
      <w:r w:rsidRPr="000A54A7">
        <w:rPr>
          <w:sz w:val="24"/>
          <w:szCs w:val="24"/>
        </w:rPr>
        <w:t>график работы (часы приёма), контактные телефоны (телефон для справок), электронный адрес официального сайта местного самоуправления  в сети Интернет, электронной почты;</w:t>
      </w:r>
    </w:p>
    <w:p w:rsidR="005D075B" w:rsidRPr="000A54A7" w:rsidRDefault="005D075B" w:rsidP="005D075B">
      <w:pPr>
        <w:pStyle w:val="a6"/>
        <w:spacing w:line="240" w:lineRule="auto"/>
        <w:ind w:firstLine="708"/>
        <w:rPr>
          <w:sz w:val="24"/>
          <w:szCs w:val="24"/>
        </w:rPr>
      </w:pPr>
      <w:r w:rsidRPr="000A54A7">
        <w:rPr>
          <w:sz w:val="24"/>
          <w:szCs w:val="24"/>
        </w:rPr>
        <w:t>административный регламент предоставления муниципальной услуги (в текстовом виде);</w:t>
      </w:r>
    </w:p>
    <w:p w:rsidR="005D075B" w:rsidRPr="000A54A7" w:rsidRDefault="005D075B" w:rsidP="005D075B">
      <w:pPr>
        <w:pStyle w:val="a6"/>
        <w:spacing w:line="240" w:lineRule="auto"/>
        <w:ind w:firstLine="708"/>
        <w:rPr>
          <w:sz w:val="24"/>
          <w:szCs w:val="24"/>
        </w:rPr>
      </w:pPr>
      <w:r w:rsidRPr="000A54A7">
        <w:rPr>
          <w:sz w:val="24"/>
          <w:szCs w:val="24"/>
        </w:rPr>
        <w:t>перечень, формы документов для заполнения, образцы заполнения документов;</w:t>
      </w:r>
    </w:p>
    <w:p w:rsidR="005D075B" w:rsidRPr="000A54A7" w:rsidRDefault="005D075B" w:rsidP="005D075B">
      <w:pPr>
        <w:pStyle w:val="a6"/>
        <w:spacing w:line="240" w:lineRule="auto"/>
        <w:ind w:firstLine="708"/>
        <w:rPr>
          <w:sz w:val="24"/>
          <w:szCs w:val="24"/>
        </w:rPr>
      </w:pPr>
      <w:r w:rsidRPr="000A54A7">
        <w:rPr>
          <w:sz w:val="24"/>
          <w:szCs w:val="24"/>
        </w:rPr>
        <w:t>основания для отказа в предоставлении муниципальной услуги;</w:t>
      </w:r>
    </w:p>
    <w:p w:rsidR="005D075B" w:rsidRPr="000A54A7" w:rsidRDefault="005D075B" w:rsidP="005D075B">
      <w:pPr>
        <w:pStyle w:val="a6"/>
        <w:spacing w:line="240" w:lineRule="auto"/>
        <w:ind w:firstLine="709"/>
        <w:rPr>
          <w:sz w:val="24"/>
          <w:szCs w:val="24"/>
        </w:rPr>
      </w:pPr>
      <w:r w:rsidRPr="000A54A7">
        <w:rPr>
          <w:sz w:val="24"/>
          <w:szCs w:val="24"/>
        </w:rPr>
        <w:t>порядок обжалования решений, действий или бездействия органов, предоставляющих муниципальную услугу, их должностных лиц и специалистов;</w:t>
      </w:r>
    </w:p>
    <w:p w:rsidR="005D075B" w:rsidRPr="000A54A7" w:rsidRDefault="005D075B" w:rsidP="005D075B">
      <w:pPr>
        <w:pStyle w:val="a6"/>
        <w:spacing w:line="240" w:lineRule="auto"/>
        <w:ind w:firstLine="709"/>
        <w:rPr>
          <w:sz w:val="24"/>
          <w:szCs w:val="24"/>
        </w:rPr>
      </w:pPr>
      <w:r w:rsidRPr="000A54A7">
        <w:rPr>
          <w:sz w:val="24"/>
          <w:szCs w:val="24"/>
        </w:rPr>
        <w:t xml:space="preserve">перечень </w:t>
      </w:r>
      <w:r w:rsidRPr="000A54A7">
        <w:rPr>
          <w:bCs/>
          <w:sz w:val="24"/>
          <w:szCs w:val="24"/>
        </w:rPr>
        <w:t>нормативных правовых актов</w:t>
      </w:r>
      <w:r w:rsidRPr="000A54A7">
        <w:rPr>
          <w:sz w:val="24"/>
          <w:szCs w:val="24"/>
        </w:rPr>
        <w:t>, регулирующих предоставление муниципальной услуги.</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2.13.4. Кабинеты (кабинки) приёма граждан должны быть оборудованы информационными табличками с указанием:</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номера кабинета (кабинки);</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фамилии, имени и отчества специалиста, осуществляющего приём заявителей;</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дней и часов приёма, времени перерыва на обед.</w:t>
      </w:r>
    </w:p>
    <w:p w:rsidR="005D075B" w:rsidRPr="000A54A7" w:rsidRDefault="005D075B" w:rsidP="005D075B">
      <w:pPr>
        <w:spacing w:after="0" w:line="240" w:lineRule="auto"/>
        <w:ind w:firstLine="709"/>
        <w:jc w:val="both"/>
        <w:rPr>
          <w:rFonts w:ascii="Times New Roman" w:hAnsi="Times New Roman"/>
          <w:b/>
          <w:bCs/>
          <w:sz w:val="24"/>
          <w:szCs w:val="24"/>
        </w:rPr>
      </w:pPr>
      <w:r w:rsidRPr="000A54A7">
        <w:rPr>
          <w:rFonts w:ascii="Times New Roman" w:hAnsi="Times New Roman"/>
          <w:sz w:val="24"/>
          <w:szCs w:val="24"/>
        </w:rPr>
        <w:lastRenderedPageBreak/>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D075B" w:rsidRPr="000A54A7" w:rsidRDefault="005D075B" w:rsidP="005D075B">
      <w:pPr>
        <w:spacing w:after="0" w:line="240" w:lineRule="auto"/>
        <w:ind w:firstLine="709"/>
        <w:jc w:val="both"/>
        <w:rPr>
          <w:rFonts w:ascii="Times New Roman" w:hAnsi="Times New Roman"/>
          <w:b/>
          <w:bCs/>
          <w:sz w:val="24"/>
          <w:szCs w:val="24"/>
        </w:rPr>
      </w:pPr>
      <w:r w:rsidRPr="000A54A7">
        <w:rPr>
          <w:rFonts w:ascii="Times New Roman" w:hAnsi="Times New Roman"/>
          <w:b/>
          <w:bCs/>
          <w:sz w:val="24"/>
          <w:szCs w:val="24"/>
        </w:rPr>
        <w:t>2.14. Показатели доступности и качества муниципальной услуги</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2.14.1. Показателем доступности муниципальной услуги является:</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транспортная доступность к местам предоставления муниципальной услуги;</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наличие различных каналов получения информации о порядке получения муниципальной услуги и ходе ее предоставления;</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2.14.2. Показателями качества муниципальной услуги являются:</w:t>
      </w:r>
    </w:p>
    <w:p w:rsidR="005D075B" w:rsidRPr="000A54A7" w:rsidRDefault="005D075B" w:rsidP="005D075B">
      <w:pPr>
        <w:spacing w:after="0" w:line="240" w:lineRule="auto"/>
        <w:ind w:firstLine="709"/>
        <w:rPr>
          <w:rFonts w:ascii="Times New Roman" w:hAnsi="Times New Roman"/>
          <w:sz w:val="24"/>
          <w:szCs w:val="24"/>
        </w:rPr>
      </w:pPr>
      <w:r w:rsidRPr="000A54A7">
        <w:rPr>
          <w:rFonts w:ascii="Times New Roman" w:hAnsi="Times New Roman"/>
          <w:sz w:val="24"/>
          <w:szCs w:val="24"/>
        </w:rPr>
        <w:t>соблюдение срока предоставления муниципальной услуги;</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 xml:space="preserve">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 </w:t>
      </w:r>
    </w:p>
    <w:p w:rsidR="005D075B" w:rsidRPr="000A54A7" w:rsidRDefault="005D075B" w:rsidP="005D075B">
      <w:pPr>
        <w:spacing w:after="0" w:line="240" w:lineRule="auto"/>
        <w:ind w:firstLine="709"/>
        <w:jc w:val="both"/>
        <w:rPr>
          <w:rFonts w:ascii="Times New Roman" w:hAnsi="Times New Roman"/>
          <w:b/>
          <w:sz w:val="24"/>
          <w:szCs w:val="24"/>
        </w:rPr>
      </w:pPr>
      <w:r w:rsidRPr="000A54A7">
        <w:rPr>
          <w:rFonts w:ascii="Times New Roman" w:hAnsi="Times New Roman"/>
          <w:b/>
          <w:bCs/>
          <w:sz w:val="24"/>
          <w:szCs w:val="24"/>
        </w:rPr>
        <w:t xml:space="preserve">2.15. </w:t>
      </w:r>
      <w:r w:rsidRPr="000A54A7">
        <w:rPr>
          <w:rFonts w:ascii="Times New Roman" w:hAnsi="Times New Roman"/>
          <w:b/>
          <w:sz w:val="24"/>
          <w:szCs w:val="24"/>
        </w:rPr>
        <w:t>Особенности предоставления муниципальной услуги по экстерриториальному принципу</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Получение муниципальной услуги по экстерриториальному принципу невозможно.</w:t>
      </w:r>
    </w:p>
    <w:p w:rsidR="005D075B" w:rsidRPr="000A54A7" w:rsidRDefault="005D075B" w:rsidP="005D075B">
      <w:pPr>
        <w:spacing w:after="0" w:line="240" w:lineRule="auto"/>
        <w:ind w:firstLine="709"/>
        <w:jc w:val="both"/>
        <w:rPr>
          <w:rFonts w:ascii="Times New Roman" w:hAnsi="Times New Roman"/>
          <w:b/>
          <w:sz w:val="24"/>
          <w:szCs w:val="24"/>
        </w:rPr>
      </w:pPr>
      <w:r w:rsidRPr="000A54A7">
        <w:rPr>
          <w:rFonts w:ascii="Times New Roman" w:hAnsi="Times New Roman"/>
          <w:b/>
          <w:sz w:val="24"/>
          <w:szCs w:val="24"/>
        </w:rPr>
        <w:t>2.16. Особенности предоставления муниципальной услуги в многофункциональном центре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t>Муниципальная услуга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w:t>
      </w:r>
    </w:p>
    <w:p w:rsidR="005D075B" w:rsidRPr="000A54A7" w:rsidRDefault="005D075B" w:rsidP="005D075B">
      <w:pPr>
        <w:spacing w:after="0" w:line="240" w:lineRule="auto"/>
        <w:ind w:firstLine="709"/>
        <w:jc w:val="both"/>
        <w:rPr>
          <w:rFonts w:ascii="Times New Roman" w:hAnsi="Times New Roman"/>
          <w:b/>
          <w:bCs/>
          <w:sz w:val="24"/>
          <w:szCs w:val="24"/>
        </w:rPr>
      </w:pPr>
      <w:r w:rsidRPr="000A54A7">
        <w:rPr>
          <w:rFonts w:ascii="Times New Roman" w:hAnsi="Times New Roman"/>
          <w:b/>
          <w:sz w:val="24"/>
          <w:szCs w:val="24"/>
        </w:rPr>
        <w:t>2.17. Особенности предоставления муниципальной услуги в электронной форме</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Особенностями предоставления муниципальной услуги в электронной форме являются:</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получение информации о предоставляемой муниципальной услуге в сети Интернет, в том числе на официальном сайте администрации, на Едином портале, Региональном портале.</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5D075B" w:rsidRPr="000A54A7" w:rsidRDefault="005D075B" w:rsidP="005D075B">
      <w:pPr>
        <w:autoSpaceDE w:val="0"/>
        <w:autoSpaceDN w:val="0"/>
        <w:adjustRightInd w:val="0"/>
        <w:spacing w:after="0" w:line="240" w:lineRule="auto"/>
        <w:ind w:firstLine="709"/>
        <w:jc w:val="both"/>
        <w:outlineLvl w:val="2"/>
        <w:rPr>
          <w:rFonts w:ascii="Times New Roman" w:hAnsi="Times New Roman"/>
          <w:sz w:val="24"/>
          <w:szCs w:val="24"/>
        </w:rPr>
      </w:pPr>
      <w:r w:rsidRPr="000A54A7">
        <w:rPr>
          <w:rFonts w:ascii="Times New Roman" w:hAnsi="Times New Roman"/>
          <w:sz w:val="24"/>
          <w:szCs w:val="24"/>
        </w:rPr>
        <w:t>получение результатов предоставления муниципальной услуги в электронном виде на Едином портале, Региональном портале через «Личный кабинет пользователя», если это не запрещено федеральным законом.</w:t>
      </w:r>
    </w:p>
    <w:p w:rsidR="005D075B" w:rsidRPr="000A54A7" w:rsidRDefault="005D075B" w:rsidP="005D075B">
      <w:pPr>
        <w:autoSpaceDE w:val="0"/>
        <w:autoSpaceDN w:val="0"/>
        <w:adjustRightInd w:val="0"/>
        <w:spacing w:after="0" w:line="240" w:lineRule="auto"/>
        <w:ind w:firstLine="720"/>
        <w:jc w:val="center"/>
        <w:rPr>
          <w:rFonts w:ascii="Times New Roman" w:hAnsi="Times New Roman"/>
          <w:b/>
          <w:sz w:val="24"/>
          <w:szCs w:val="24"/>
        </w:rPr>
      </w:pPr>
    </w:p>
    <w:p w:rsidR="005D075B" w:rsidRPr="000A54A7" w:rsidRDefault="005D075B" w:rsidP="005D075B">
      <w:pPr>
        <w:autoSpaceDE w:val="0"/>
        <w:autoSpaceDN w:val="0"/>
        <w:adjustRightInd w:val="0"/>
        <w:spacing w:after="0" w:line="240" w:lineRule="auto"/>
        <w:ind w:firstLine="709"/>
        <w:jc w:val="both"/>
        <w:rPr>
          <w:rFonts w:ascii="Times New Roman" w:hAnsi="Times New Roman"/>
          <w:b/>
          <w:sz w:val="24"/>
          <w:szCs w:val="24"/>
        </w:rPr>
      </w:pPr>
      <w:r w:rsidRPr="000A54A7">
        <w:rPr>
          <w:rFonts w:ascii="Times New Roman" w:hAnsi="Times New Roman"/>
          <w:b/>
          <w:sz w:val="24"/>
          <w:szCs w:val="24"/>
        </w:rPr>
        <w:lastRenderedPageBreak/>
        <w:t>3.</w:t>
      </w:r>
      <w:r w:rsidRPr="000A54A7">
        <w:rPr>
          <w:rFonts w:ascii="Times New Roman" w:hAnsi="Times New Roman"/>
          <w:b/>
          <w:sz w:val="24"/>
          <w:szCs w:val="24"/>
        </w:rPr>
        <w:tab/>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075B" w:rsidRPr="000A54A7" w:rsidRDefault="005D075B" w:rsidP="005D075B">
      <w:pPr>
        <w:autoSpaceDE w:val="0"/>
        <w:autoSpaceDN w:val="0"/>
        <w:adjustRightInd w:val="0"/>
        <w:spacing w:after="0" w:line="240" w:lineRule="auto"/>
        <w:ind w:firstLine="720"/>
        <w:jc w:val="both"/>
        <w:rPr>
          <w:rFonts w:ascii="Times New Roman" w:hAnsi="Times New Roman"/>
          <w:b/>
          <w:sz w:val="24"/>
          <w:szCs w:val="24"/>
        </w:rPr>
      </w:pPr>
      <w:r w:rsidRPr="000A54A7">
        <w:rPr>
          <w:rFonts w:ascii="Times New Roman" w:hAnsi="Times New Roman"/>
          <w:b/>
          <w:sz w:val="24"/>
          <w:szCs w:val="24"/>
        </w:rPr>
        <w:t>3.1. Описание последовательности действий при предоставлении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bookmarkStart w:id="0" w:name="sub_32"/>
      <w:r w:rsidRPr="000A54A7">
        <w:rPr>
          <w:rFonts w:ascii="Times New Roman" w:hAnsi="Times New Roman" w:cs="Times New Roman"/>
          <w:sz w:val="24"/>
          <w:szCs w:val="24"/>
        </w:rPr>
        <w:t xml:space="preserve">Предоставление муниципальной услуги без проведения торгов (конкурса, аукциона) в случаях, предусмотренных </w:t>
      </w:r>
      <w:hyperlink r:id="rId17" w:history="1">
        <w:r w:rsidRPr="000A54A7">
          <w:rPr>
            <w:rFonts w:ascii="Times New Roman" w:hAnsi="Times New Roman" w:cs="Times New Roman"/>
            <w:sz w:val="24"/>
            <w:szCs w:val="24"/>
          </w:rPr>
          <w:t>статьей 17.1</w:t>
        </w:r>
      </w:hyperlink>
      <w:r w:rsidRPr="000A54A7">
        <w:rPr>
          <w:rFonts w:ascii="Times New Roman" w:hAnsi="Times New Roman" w:cs="Times New Roman"/>
          <w:sz w:val="24"/>
          <w:szCs w:val="24"/>
        </w:rPr>
        <w:t xml:space="preserve"> Федерального закона от 26.07.2006 № 135-ФЗ "О защите конкуренции", включает в себя следующие административные процедуры:</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прием и регистрация заявления и документов на предоставление в аренду муниципального имущества;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рассмотрение заявления и представленных документов, формирование и направление межведомственных запросов в органы (организации), участвующие в предоставлении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подготовку проекта договора аренды и направление его заявителю на подписание и заключение договора аренды муниципального имущества либо подготовку мотивированного отказа в предоставлении в аренду муниципальной имущества, его подписание и направление заявителю.</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указанных в подразделе 3.1 раздела 3 настоящего Административного регламента.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Перечень процедур (действий), выполняемых многофункциональным центром:</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прием и регистрация заявления и представленных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выдача результата предоставления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b/>
          <w:sz w:val="24"/>
          <w:szCs w:val="24"/>
        </w:rPr>
      </w:pPr>
      <w:r w:rsidRPr="000A54A7">
        <w:rPr>
          <w:rFonts w:ascii="Times New Roman" w:hAnsi="Times New Roman"/>
          <w:b/>
          <w:sz w:val="24"/>
          <w:szCs w:val="24"/>
        </w:rPr>
        <w:t>3.2. Описание последовательности действий при приеме и регистрации заявления.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bookmarkStart w:id="1" w:name="sub_33"/>
      <w:bookmarkEnd w:id="0"/>
      <w:r w:rsidRPr="000A54A7">
        <w:rPr>
          <w:rFonts w:ascii="Times New Roman" w:hAnsi="Times New Roman"/>
          <w:sz w:val="24"/>
          <w:szCs w:val="24"/>
        </w:rPr>
        <w:t>Основанием для начала административной процедуры по приему и регистрации заявления является личное обращение заявителя или его представителя в многофункциональный центр (далее - МФЦ) с заявлением.</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К заявлению прилагаются документы, необходимые для предоставления муниципальной услуги, указанные в </w:t>
      </w:r>
      <w:hyperlink w:anchor="sub_25" w:history="1">
        <w:r w:rsidRPr="000A54A7">
          <w:rPr>
            <w:rFonts w:ascii="Times New Roman" w:hAnsi="Times New Roman"/>
            <w:sz w:val="24"/>
            <w:szCs w:val="24"/>
          </w:rPr>
          <w:t>подразделе 2.6</w:t>
        </w:r>
      </w:hyperlink>
      <w:r w:rsidRPr="000A54A7">
        <w:rPr>
          <w:rFonts w:ascii="Times New Roman" w:hAnsi="Times New Roman"/>
          <w:sz w:val="24"/>
          <w:szCs w:val="24"/>
        </w:rPr>
        <w:t xml:space="preserve"> настоящего Административного регламента.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Специалист, ответственный за прием и регистрацию документов, должен:</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удостовериться в личности заявителя или представителя заявителя;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установить наличие либо отсутствие оснований для отказа в приеме документов, указанных в подразделе 2.7.настоящего Административного регламента.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Специалист, ответственный за прием и регистрацию документов, не должен проводить проверку содержания представленных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proofErr w:type="gramStart"/>
      <w:r w:rsidRPr="000A54A7">
        <w:rPr>
          <w:rFonts w:ascii="Times New Roman" w:hAnsi="Times New Roman"/>
          <w:sz w:val="24"/>
          <w:szCs w:val="24"/>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с указанием даты и времени их подачи, которые являются основанием определения хронологической последовательности поступления заявлений, и выдает заявителю или его представителю расписку в получении документов с указанием их перечня и даты получения.</w:t>
      </w:r>
      <w:proofErr w:type="gramEnd"/>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При наличии оснований для отказа в приеме документов специалист, ответственный за прием и регистрацию документов, объясняет заявителю или его представителю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 и их возврат заявителю или его представителю.</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Максимальный срок выполнения административной процедуры при регистрации поступивших документов и отказе в приеме представленных документов и их возврате заявителю или его представителю составляет 15 минут с момента личного обращения заявителя или его представителя в МФЦ с заявлением.</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lastRenderedPageBreak/>
        <w:t>Максимальный срок выполнения административной процедуры при направлении зарегистрированных документов специалистом МФЦ в администрацию поселения  составляет один рабочий день со дня регистрации поступивших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b/>
          <w:sz w:val="24"/>
          <w:szCs w:val="24"/>
        </w:rPr>
        <w:t>3.3. Описание последовательности действий при формировании и направлении межведомственных запросов.</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Основанием для начала административной процедуры является поступление в администрацию от заявителя документов, указанных в </w:t>
      </w:r>
      <w:hyperlink w:anchor="Par73" w:history="1">
        <w:r w:rsidRPr="000A54A7">
          <w:rPr>
            <w:rFonts w:ascii="Times New Roman" w:hAnsi="Times New Roman" w:cs="Times New Roman"/>
            <w:sz w:val="24"/>
            <w:szCs w:val="24"/>
          </w:rPr>
          <w:t>подразделе 2.6</w:t>
        </w:r>
      </w:hyperlink>
      <w:r w:rsidRPr="000A54A7">
        <w:rPr>
          <w:rFonts w:ascii="Times New Roman" w:hAnsi="Times New Roman" w:cs="Times New Roman"/>
          <w:sz w:val="24"/>
          <w:szCs w:val="24"/>
        </w:rPr>
        <w:t xml:space="preserve"> Административного регламента.</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t xml:space="preserve">Документы, указанные в </w:t>
      </w:r>
      <w:hyperlink w:anchor="Par73" w:history="1">
        <w:r w:rsidRPr="000A54A7">
          <w:rPr>
            <w:rFonts w:ascii="Times New Roman" w:hAnsi="Times New Roman" w:cs="Times New Roman"/>
            <w:sz w:val="24"/>
            <w:szCs w:val="24"/>
          </w:rPr>
          <w:t>подразделе 2.6</w:t>
        </w:r>
      </w:hyperlink>
      <w:r w:rsidRPr="000A54A7">
        <w:rPr>
          <w:rFonts w:ascii="Times New Roman" w:hAnsi="Times New Roman" w:cs="Times New Roman"/>
          <w:sz w:val="24"/>
          <w:szCs w:val="24"/>
        </w:rPr>
        <w:t xml:space="preserve"> Административного регламента, представляются на бумажном носителе или в форме электронных документов с использованием официального информационного сайта местного самоуправления (</w:t>
      </w:r>
      <w:hyperlink r:id="rId18" w:history="1">
        <w:r w:rsidRPr="000A54A7">
          <w:rPr>
            <w:rStyle w:val="a3"/>
            <w:rFonts w:ascii="Times New Roman" w:hAnsi="Times New Roman"/>
            <w:sz w:val="24"/>
            <w:szCs w:val="24"/>
          </w:rPr>
          <w:t>http://zrko.ru/</w:t>
        </w:r>
      </w:hyperlink>
      <w:r w:rsidRPr="000A54A7">
        <w:rPr>
          <w:rFonts w:ascii="Times New Roman" w:hAnsi="Times New Roman" w:cs="Times New Roman"/>
          <w:sz w:val="24"/>
          <w:szCs w:val="24"/>
        </w:rPr>
        <w:t>), а также информационной системы "Портал государственных услуг Кировской области" (http://www.pgmu.ako.kirov.ru) или федеральной государственной информационной системы "Единый портал государственных и муниципальных услуг (функций)" (http://www.gosuslugi.ru).</w:t>
      </w:r>
      <w:proofErr w:type="gramEnd"/>
    </w:p>
    <w:p w:rsidR="005D075B" w:rsidRPr="000A54A7" w:rsidRDefault="005D075B" w:rsidP="005D075B">
      <w:pPr>
        <w:pStyle w:val="ConsPlusNormal"/>
        <w:ind w:firstLine="540"/>
        <w:jc w:val="both"/>
        <w:rPr>
          <w:rFonts w:ascii="Times New Roman" w:hAnsi="Times New Roman"/>
          <w:sz w:val="24"/>
          <w:szCs w:val="24"/>
        </w:rPr>
      </w:pPr>
      <w:r w:rsidRPr="000A54A7">
        <w:rPr>
          <w:rFonts w:ascii="Times New Roman" w:hAnsi="Times New Roman" w:cs="Times New Roman"/>
          <w:sz w:val="24"/>
          <w:szCs w:val="24"/>
        </w:rPr>
        <w:t>При направлении заявителем пакета документов почтовым отправлением либо электронной почтой, документы регистрируются специалистами администрации</w:t>
      </w:r>
      <w:r w:rsidRPr="000A54A7">
        <w:rPr>
          <w:rFonts w:ascii="Times New Roman" w:hAnsi="Times New Roman"/>
          <w:sz w:val="24"/>
          <w:szCs w:val="24"/>
        </w:rPr>
        <w:t>, ответственными за прием и регистрацию документов</w:t>
      </w:r>
      <w:r w:rsidRPr="000A54A7">
        <w:rPr>
          <w:rFonts w:ascii="Times New Roman" w:hAnsi="Times New Roman" w:cs="Times New Roman"/>
          <w:sz w:val="24"/>
          <w:szCs w:val="24"/>
        </w:rPr>
        <w:t xml:space="preserve">, в соответствии с инструкцией по делопроизводству в день их поступления и передаются главе поселения либо </w:t>
      </w:r>
      <w:r w:rsidRPr="000A54A7">
        <w:rPr>
          <w:rFonts w:ascii="Times New Roman" w:hAnsi="Times New Roman"/>
          <w:sz w:val="24"/>
          <w:szCs w:val="24"/>
        </w:rPr>
        <w:t>специалисту ответственному  за предоставление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При личном обращении заявителя в администрацию либо при обращении в электронном виде прием, регистрацию и рассмотрение заявления и документов на предоставление в аренду муниципального имущества осуществляет ответственный специалист.</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t>Ответственный специалист рассматривает документы, представленные заявителем, на предмет их соответствия требованиям, установленным законодательством и Административным регламентом, формирует и направляет межведомственный запрос в органы (организации), участвующие в предоставлении муниципальной услуги (в случае необходимости), и по результатам рассмотрения этих документов готовит проект договора аренды либо мотивированный отказ в предоставлении в аренду муниципального имущества в течение 14 календарных дней с момента получения документов</w:t>
      </w:r>
      <w:proofErr w:type="gramEnd"/>
      <w:r w:rsidRPr="000A54A7">
        <w:rPr>
          <w:rFonts w:ascii="Times New Roman" w:hAnsi="Times New Roman" w:cs="Times New Roman"/>
          <w:sz w:val="24"/>
          <w:szCs w:val="24"/>
        </w:rPr>
        <w:t xml:space="preserve"> ответственным исполнителем.</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В случае если заявитель не представил документы, указанные в </w:t>
      </w:r>
      <w:hyperlink w:anchor="Par87" w:history="1">
        <w:r w:rsidRPr="000A54A7">
          <w:rPr>
            <w:rFonts w:ascii="Times New Roman" w:hAnsi="Times New Roman" w:cs="Times New Roman"/>
            <w:sz w:val="24"/>
            <w:szCs w:val="24"/>
          </w:rPr>
          <w:t>пункте 2.6.2</w:t>
        </w:r>
      </w:hyperlink>
      <w:r w:rsidRPr="000A54A7">
        <w:rPr>
          <w:rFonts w:ascii="Times New Roman" w:hAnsi="Times New Roman" w:cs="Times New Roman"/>
          <w:sz w:val="24"/>
          <w:szCs w:val="24"/>
        </w:rPr>
        <w:t>. Административного регламента, ответственный исполнитель запрашивает их в уполномоченных органах в течение 2 рабочих дней со дня представления заявителем документов, необходимых для предоставления муниципальной услуги и представляемых в обязательном порядке.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При наличии технической возможности межведомственный запрос формируется и направляется в форме электронного документа по каналам системы межведомственного электронного взаимодействия.</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Максимальный срок рассмотрения документов на предмет их соответствия установленным требованиям, подготовки проекта договора аренды и направления его заявителю на подписание либо подготовки мотивированного отказа в предоставлении в аренду муниципального имущества, его подписания и направления заявителю составляет 30 календарных дней </w:t>
      </w:r>
      <w:proofErr w:type="gramStart"/>
      <w:r w:rsidRPr="000A54A7">
        <w:rPr>
          <w:rFonts w:ascii="Times New Roman" w:hAnsi="Times New Roman" w:cs="Times New Roman"/>
          <w:sz w:val="24"/>
          <w:szCs w:val="24"/>
        </w:rPr>
        <w:t>с даты поступления</w:t>
      </w:r>
      <w:proofErr w:type="gramEnd"/>
      <w:r w:rsidRPr="000A54A7">
        <w:rPr>
          <w:rFonts w:ascii="Times New Roman" w:hAnsi="Times New Roman" w:cs="Times New Roman"/>
          <w:sz w:val="24"/>
          <w:szCs w:val="24"/>
        </w:rPr>
        <w:t xml:space="preserve"> документов в администрацию.</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Срок предоставления муниципальной услуги может быть продлен на 30 календарных дней в случаях, указанных в </w:t>
      </w:r>
      <w:hyperlink w:anchor="Par49" w:history="1">
        <w:r w:rsidRPr="000A54A7">
          <w:rPr>
            <w:rFonts w:ascii="Times New Roman" w:hAnsi="Times New Roman" w:cs="Times New Roman"/>
            <w:sz w:val="24"/>
            <w:szCs w:val="24"/>
          </w:rPr>
          <w:t>подразделе 2.4 раздела 2</w:t>
        </w:r>
      </w:hyperlink>
      <w:r w:rsidRPr="000A54A7">
        <w:rPr>
          <w:rFonts w:ascii="Times New Roman" w:hAnsi="Times New Roman" w:cs="Times New Roman"/>
          <w:sz w:val="24"/>
          <w:szCs w:val="24"/>
        </w:rPr>
        <w:t xml:space="preserve"> Административного регламента.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b/>
          <w:sz w:val="24"/>
          <w:szCs w:val="24"/>
        </w:rPr>
        <w:t xml:space="preserve">3.4. </w:t>
      </w:r>
      <w:r w:rsidRPr="000A54A7">
        <w:rPr>
          <w:rStyle w:val="20"/>
          <w:rFonts w:eastAsia="Calibri"/>
          <w:b/>
          <w:color w:val="000000"/>
        </w:rPr>
        <w:t xml:space="preserve">Описание последовательности действий при рассмотрении заявления и представленных документов в целях </w:t>
      </w:r>
      <w:r w:rsidRPr="000A54A7">
        <w:rPr>
          <w:rFonts w:ascii="Times New Roman" w:hAnsi="Times New Roman"/>
          <w:b/>
          <w:sz w:val="24"/>
          <w:szCs w:val="24"/>
        </w:rPr>
        <w:t>Предоставление имущества, находящегося в муниципальной собственности и составляющего казну муниципального образования, в аренду без проведения торгов</w:t>
      </w:r>
      <w:r w:rsidRPr="000A54A7">
        <w:rPr>
          <w:rFonts w:ascii="Times New Roman" w:hAnsi="Times New Roman" w:cs="Times New Roman"/>
          <w:sz w:val="24"/>
          <w:szCs w:val="24"/>
        </w:rPr>
        <w:t xml:space="preserve"> </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Ответственный исполнитель передает проект договора аренды муниципального имущества либо отказ в предоставлении в аренду муниципального имущества заведующему отделом по делам муниципальной собственности и земельным ресурсам администрации района на рассмотрение.</w:t>
      </w:r>
    </w:p>
    <w:p w:rsidR="005D075B" w:rsidRPr="000A54A7" w:rsidRDefault="005D075B" w:rsidP="005D075B">
      <w:pPr>
        <w:pStyle w:val="ConsPlusNormal"/>
        <w:ind w:firstLine="540"/>
        <w:jc w:val="both"/>
        <w:rPr>
          <w:rFonts w:ascii="Times New Roman" w:hAnsi="Times New Roman" w:cs="Times New Roman"/>
          <w:sz w:val="24"/>
          <w:szCs w:val="24"/>
        </w:rPr>
      </w:pPr>
      <w:proofErr w:type="gramStart"/>
      <w:r w:rsidRPr="000A54A7">
        <w:rPr>
          <w:rFonts w:ascii="Times New Roman" w:hAnsi="Times New Roman" w:cs="Times New Roman"/>
          <w:sz w:val="24"/>
          <w:szCs w:val="24"/>
        </w:rPr>
        <w:lastRenderedPageBreak/>
        <w:t>По итогам рассмотрения проекта договора аренды муниципального имущества заведующий отделом по делам муниципальной собственности и земельным ресурсам администрации района возвращает проект договора аренды муниципального имущества ответственному исполнителю, который обеспечивает направление проекта заявителю либо дорабатывает проект с учетом замечаний и предложений заведующего отделом по делам муниципальной собственности и земельным ресурсам администрации района.</w:t>
      </w:r>
      <w:proofErr w:type="gramEnd"/>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Ответственный исполнитель в соответствии с инструкцией по делопроизводству обеспечивает направление заявителю проекта договора аренды муниципального имущества на рассмотрение и подписание в срок не более 5 рабочих дней </w:t>
      </w:r>
      <w:proofErr w:type="gramStart"/>
      <w:r w:rsidRPr="000A54A7">
        <w:rPr>
          <w:rFonts w:ascii="Times New Roman" w:hAnsi="Times New Roman" w:cs="Times New Roman"/>
          <w:sz w:val="24"/>
          <w:szCs w:val="24"/>
        </w:rPr>
        <w:t>с даты подготовки</w:t>
      </w:r>
      <w:proofErr w:type="gramEnd"/>
      <w:r w:rsidRPr="000A54A7">
        <w:rPr>
          <w:rFonts w:ascii="Times New Roman" w:hAnsi="Times New Roman" w:cs="Times New Roman"/>
          <w:sz w:val="24"/>
          <w:szCs w:val="24"/>
        </w:rPr>
        <w:t xml:space="preserve"> проекта.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По итогам рассмотрения отказа в предоставлении в аренду муниципального имущества специалист администрации поселения передает указанный проект отказа на подписание главе поселения, либо возвращает ответственному исполнителю на доработку.</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Подписанный главой поселения отказ в предоставлении в аренду муниципального имущества передается ответственному исполнителю в день его подписания.</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Ответственный исполнитель в соответствии с инструкцией по делопроизводству обеспечивает направление заявителю мотивированного отказа в предоставлении в аренду муниципального имущества в течение 5 рабочих дней со дня принятия решения об отказе.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Выбор способа направления отказа заявителю зависит от способа обращения заявителя, а также может быть определен по желанию заявителя.</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Результатом административной процедуры является:</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направление заявителю проекта договора аренды на подписание;</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направление заявителю отказа в предоставлении в аренду муниципального имущества.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Подписанный заявителем проект договора аренды муниципального имущества подписывается главой района либо заместителем главы района, курирующим соответствующее направление деятельности, в срок не более 2 рабочих дня </w:t>
      </w:r>
      <w:proofErr w:type="gramStart"/>
      <w:r w:rsidRPr="000A54A7">
        <w:rPr>
          <w:rFonts w:ascii="Times New Roman" w:hAnsi="Times New Roman" w:cs="Times New Roman"/>
          <w:sz w:val="24"/>
          <w:szCs w:val="24"/>
        </w:rPr>
        <w:t>с даты поступления</w:t>
      </w:r>
      <w:proofErr w:type="gramEnd"/>
      <w:r w:rsidRPr="000A54A7">
        <w:rPr>
          <w:rFonts w:ascii="Times New Roman" w:hAnsi="Times New Roman" w:cs="Times New Roman"/>
          <w:sz w:val="24"/>
          <w:szCs w:val="24"/>
        </w:rPr>
        <w:t xml:space="preserve"> в администрацию подписанного заявителем проекта договора аренды.</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Заключенный договор аренды муниципального имущества в день его подписания передается ответственному исполнителю, который в соответствии с инструкцией по делопроизводству обеспечивает направление одного экземпляра заключенного договора аренды муниципального имущества заявителю в тот же день либо на следующий день.</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Договор аренды муниципального имущества, заключенный на срок не менее года, подлежит государственной регистрации в порядке, установленном законодательством.</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Один экземпляр заключенного договора аренды муниципального имущества подлежит хранению в администрации. Сведения о договоре аренды муниципального имущества вносятся специалистами администрации в базу данных по учету договоров аренды муниципального имущества в день поступления заключенного договора аренды.</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Результатом административного действия является заключение договора аренды муниципального имущества без проведения конкурса или аукциона.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Порядок предоставления государственной преференции установлен Федеральным </w:t>
      </w:r>
      <w:hyperlink r:id="rId19" w:history="1">
        <w:r w:rsidRPr="000A54A7">
          <w:rPr>
            <w:rFonts w:ascii="Times New Roman" w:hAnsi="Times New Roman" w:cs="Times New Roman"/>
            <w:sz w:val="24"/>
            <w:szCs w:val="24"/>
          </w:rPr>
          <w:t>законом</w:t>
        </w:r>
      </w:hyperlink>
      <w:r w:rsidRPr="000A54A7">
        <w:rPr>
          <w:rFonts w:ascii="Times New Roman" w:hAnsi="Times New Roman" w:cs="Times New Roman"/>
          <w:sz w:val="24"/>
          <w:szCs w:val="24"/>
        </w:rPr>
        <w:t xml:space="preserve"> от 26.07.2006 № 135-ФЗ «О защите конкуренции».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bookmarkStart w:id="2" w:name="sub_3714"/>
      <w:bookmarkStart w:id="3" w:name="sub_331"/>
      <w:bookmarkEnd w:id="1"/>
      <w:r w:rsidRPr="000A54A7">
        <w:rPr>
          <w:rFonts w:ascii="Times New Roman" w:hAnsi="Times New Roman"/>
          <w:sz w:val="24"/>
          <w:szCs w:val="24"/>
        </w:rPr>
        <w:t xml:space="preserve">Ответственный исполнитель, направляет в МФЦ договор аренды в срок не позднее 5 рабочих дней </w:t>
      </w:r>
      <w:proofErr w:type="gramStart"/>
      <w:r w:rsidRPr="000A54A7">
        <w:rPr>
          <w:rFonts w:ascii="Times New Roman" w:hAnsi="Times New Roman"/>
          <w:sz w:val="24"/>
          <w:szCs w:val="24"/>
        </w:rPr>
        <w:t>с даты</w:t>
      </w:r>
      <w:proofErr w:type="gramEnd"/>
      <w:r w:rsidRPr="000A54A7">
        <w:rPr>
          <w:rFonts w:ascii="Times New Roman" w:hAnsi="Times New Roman"/>
          <w:sz w:val="24"/>
          <w:szCs w:val="24"/>
        </w:rPr>
        <w:t xml:space="preserve"> его подписания</w:t>
      </w:r>
      <w:bookmarkStart w:id="4" w:name="sub_3715"/>
      <w:bookmarkEnd w:id="2"/>
      <w:r w:rsidRPr="000A54A7">
        <w:rPr>
          <w:rFonts w:ascii="Times New Roman" w:hAnsi="Times New Roman"/>
          <w:sz w:val="24"/>
          <w:szCs w:val="24"/>
        </w:rPr>
        <w:t>.</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Специалист МФЦ в срок не позднее 5 рабочих дней </w:t>
      </w:r>
      <w:proofErr w:type="gramStart"/>
      <w:r w:rsidRPr="000A54A7">
        <w:rPr>
          <w:rFonts w:ascii="Times New Roman" w:hAnsi="Times New Roman"/>
          <w:sz w:val="24"/>
          <w:szCs w:val="24"/>
        </w:rPr>
        <w:t>с даты подписания</w:t>
      </w:r>
      <w:proofErr w:type="gramEnd"/>
      <w:r w:rsidRPr="000A54A7">
        <w:rPr>
          <w:rFonts w:ascii="Times New Roman" w:hAnsi="Times New Roman"/>
          <w:sz w:val="24"/>
          <w:szCs w:val="24"/>
        </w:rPr>
        <w:t xml:space="preserve"> договора аренды направляет его заказным письмом или выдает заявителю, согласно способу получения результата муниципальной услуги, указанному в заявлении.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bookmarkStart w:id="5" w:name="sub_3716"/>
      <w:bookmarkEnd w:id="4"/>
      <w:r w:rsidRPr="000A54A7">
        <w:rPr>
          <w:rFonts w:ascii="Times New Roman" w:hAnsi="Times New Roman"/>
          <w:sz w:val="24"/>
          <w:szCs w:val="24"/>
        </w:rPr>
        <w:t>Ответственный исполнитель направляет в МФЦ для выдачи заявителю, согласно способу получения результата муниципальной услуги, отказа в предоставлении в аренду муниципального имущества в течение 5 рабочих дней со дня его принятия.</w:t>
      </w:r>
    </w:p>
    <w:bookmarkEnd w:id="5"/>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Сроки направления и выдачи решения о предоставлении (отказе в предоставлении) в аренду муниципального имущества, указанные в абзацах 16,17,18 настоящего подраздела Административного регламента, не включаются в сроки предоставления муниципальной услуги, указанные в </w:t>
      </w:r>
      <w:hyperlink w:anchor="sub_28" w:history="1">
        <w:r w:rsidRPr="000A54A7">
          <w:rPr>
            <w:rFonts w:ascii="Times New Roman" w:hAnsi="Times New Roman"/>
            <w:sz w:val="24"/>
            <w:szCs w:val="24"/>
          </w:rPr>
          <w:t>подразделе 2.</w:t>
        </w:r>
      </w:hyperlink>
      <w:r w:rsidRPr="000A54A7">
        <w:rPr>
          <w:rFonts w:ascii="Times New Roman" w:hAnsi="Times New Roman"/>
          <w:sz w:val="24"/>
          <w:szCs w:val="24"/>
        </w:rPr>
        <w:t>4 настоящего Административного регламента.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b/>
          <w:color w:val="000000"/>
          <w:sz w:val="24"/>
          <w:szCs w:val="24"/>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r w:rsidRPr="000A54A7">
        <w:rPr>
          <w:rFonts w:ascii="Times New Roman" w:hAnsi="Times New Roman"/>
          <w:sz w:val="24"/>
          <w:szCs w:val="24"/>
          <w:highlight w:val="yellow"/>
        </w:rPr>
        <w:t xml:space="preserve"> </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lastRenderedPageBreak/>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D075B" w:rsidRPr="000A54A7" w:rsidRDefault="005D075B" w:rsidP="005D075B">
      <w:pPr>
        <w:spacing w:after="0" w:line="240" w:lineRule="auto"/>
        <w:jc w:val="both"/>
        <w:rPr>
          <w:rFonts w:ascii="Times New Roman" w:hAnsi="Times New Roman"/>
          <w:sz w:val="24"/>
          <w:szCs w:val="24"/>
        </w:rPr>
      </w:pPr>
      <w:r w:rsidRPr="000A54A7">
        <w:rPr>
          <w:rFonts w:ascii="Times New Roman" w:hAnsi="Times New Roman"/>
          <w:sz w:val="24"/>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D075B" w:rsidRPr="000A54A7" w:rsidRDefault="005D075B" w:rsidP="005D075B">
      <w:pPr>
        <w:spacing w:after="0" w:line="240" w:lineRule="auto"/>
        <w:jc w:val="both"/>
        <w:rPr>
          <w:rFonts w:ascii="Times New Roman" w:hAnsi="Times New Roman"/>
          <w:sz w:val="24"/>
          <w:szCs w:val="24"/>
        </w:rPr>
      </w:pPr>
      <w:r w:rsidRPr="000A54A7">
        <w:rPr>
          <w:rFonts w:ascii="Times New Roman" w:hAnsi="Times New Roman"/>
          <w:sz w:val="24"/>
          <w:szCs w:val="24"/>
        </w:rPr>
        <w:t xml:space="preserve">     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D075B" w:rsidRPr="000A54A7" w:rsidRDefault="005D075B" w:rsidP="005D075B">
      <w:pPr>
        <w:autoSpaceDE w:val="0"/>
        <w:autoSpaceDN w:val="0"/>
        <w:adjustRightInd w:val="0"/>
        <w:spacing w:after="0" w:line="240" w:lineRule="auto"/>
        <w:jc w:val="both"/>
        <w:rPr>
          <w:rFonts w:ascii="Times New Roman" w:hAnsi="Times New Roman"/>
          <w:sz w:val="24"/>
          <w:szCs w:val="24"/>
        </w:rPr>
      </w:pPr>
      <w:r w:rsidRPr="000A54A7">
        <w:rPr>
          <w:rFonts w:ascii="Times New Roman" w:hAnsi="Times New Roman"/>
          <w:sz w:val="24"/>
          <w:szCs w:val="24"/>
        </w:rPr>
        <w:t xml:space="preserve">      Максимальный срок выполнения административной процедуры не может превышать 3 дней, с момента поступления принятых (подписанных) документов специалисту, ответственному за предоставление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b/>
          <w:sz w:val="24"/>
          <w:szCs w:val="24"/>
        </w:rPr>
      </w:pPr>
      <w:r w:rsidRPr="000A54A7">
        <w:rPr>
          <w:rFonts w:ascii="Times New Roman" w:hAnsi="Times New Roman"/>
          <w:b/>
          <w:sz w:val="24"/>
          <w:szCs w:val="24"/>
        </w:rPr>
        <w:t xml:space="preserve">3.6. </w:t>
      </w:r>
      <w:r w:rsidRPr="000A54A7">
        <w:rPr>
          <w:rFonts w:ascii="Times New Roman" w:hAnsi="Times New Roman"/>
          <w:b/>
          <w:color w:val="000000"/>
          <w:sz w:val="24"/>
          <w:szCs w:val="24"/>
        </w:rPr>
        <w:t>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Информация о муниципальной услуге размещается </w:t>
      </w:r>
      <w:proofErr w:type="gramStart"/>
      <w:r w:rsidRPr="000A54A7">
        <w:rPr>
          <w:rFonts w:ascii="Times New Roman" w:hAnsi="Times New Roman"/>
          <w:sz w:val="24"/>
          <w:szCs w:val="24"/>
        </w:rPr>
        <w:t>на</w:t>
      </w:r>
      <w:proofErr w:type="gramEnd"/>
      <w:r w:rsidRPr="000A54A7">
        <w:rPr>
          <w:rFonts w:ascii="Times New Roman" w:hAnsi="Times New Roman"/>
          <w:sz w:val="24"/>
          <w:szCs w:val="24"/>
        </w:rPr>
        <w:t xml:space="preserve"> </w:t>
      </w:r>
      <w:proofErr w:type="gramStart"/>
      <w:r w:rsidRPr="000A54A7">
        <w:rPr>
          <w:rFonts w:ascii="Times New Roman" w:hAnsi="Times New Roman"/>
          <w:color w:val="000000"/>
          <w:sz w:val="24"/>
          <w:szCs w:val="24"/>
        </w:rPr>
        <w:t>Единого</w:t>
      </w:r>
      <w:proofErr w:type="gramEnd"/>
      <w:r w:rsidRPr="000A54A7">
        <w:rPr>
          <w:rFonts w:ascii="Times New Roman" w:hAnsi="Times New Roman"/>
          <w:color w:val="000000"/>
          <w:sz w:val="24"/>
          <w:szCs w:val="24"/>
        </w:rPr>
        <w:t xml:space="preserve"> портала государственных и муниципальных услуг (функций) (далее - </w:t>
      </w:r>
      <w:r w:rsidRPr="000A54A7">
        <w:rPr>
          <w:rFonts w:ascii="Times New Roman" w:hAnsi="Times New Roman"/>
          <w:sz w:val="24"/>
          <w:szCs w:val="24"/>
        </w:rPr>
        <w:t>Единый портал) или на Портале Кировской области (далее - Региональном портале).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или Регионального портала.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3.</w:t>
      </w:r>
      <w:r w:rsidRPr="000A54A7">
        <w:rPr>
          <w:rFonts w:ascii="Times New Roman" w:hAnsi="Times New Roman"/>
          <w:sz w:val="24"/>
          <w:szCs w:val="24"/>
        </w:rPr>
        <w:t>6</w:t>
      </w:r>
      <w:r w:rsidRPr="000A54A7">
        <w:rPr>
          <w:rFonts w:ascii="Times New Roman" w:hAnsi="Times New Roman" w:cs="Times New Roman"/>
          <w:sz w:val="24"/>
          <w:szCs w:val="24"/>
        </w:rPr>
        <w:t>.1.</w:t>
      </w:r>
      <w:r w:rsidRPr="000A54A7">
        <w:rPr>
          <w:rFonts w:ascii="Times New Roman" w:hAnsi="Times New Roman" w:cs="Times New Roman"/>
          <w:sz w:val="24"/>
          <w:szCs w:val="24"/>
        </w:rPr>
        <w:tab/>
        <w:t xml:space="preserve">Описание последовательности действий при приеме и регистрации заявления и документов на предоставление в аренду муниципального имущества. </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3.6.2. Описание последовательности административных действий при рассмотрении заявления и представленных документов, формировании и направлении межведомственных запросов в органы (организации), участвующие в предоставлении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Последовательность действий при рассмотрении заявления и представленных документов, направлении межведомственных запросов, аналогична последовательности указанной в подразделе 3.3 раздела 3 настоящего Административного регламента.</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3.</w:t>
      </w:r>
      <w:r w:rsidRPr="000A54A7">
        <w:rPr>
          <w:rFonts w:ascii="Times New Roman" w:hAnsi="Times New Roman"/>
          <w:sz w:val="24"/>
          <w:szCs w:val="24"/>
        </w:rPr>
        <w:t>6.3</w:t>
      </w:r>
      <w:r w:rsidRPr="000A54A7">
        <w:rPr>
          <w:rFonts w:ascii="Times New Roman" w:hAnsi="Times New Roman" w:cs="Times New Roman"/>
          <w:sz w:val="24"/>
          <w:szCs w:val="24"/>
        </w:rPr>
        <w:t>. Последовательность административных действий при подготовке проекта договора аренды и направлении его заявителю на подписание и заключении договора аренды муниципального имущества, либо при подготовке отказа в предоставлении в аренду муниципальной имущества, его подписание и направление заявителю, аналогична последовательности указанной в подразделе 3.4 раздела 3 настоящего Административного регламента.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Сроки выполнения административных процедур, предусмотренные настоящим Регламентом, </w:t>
      </w:r>
      <w:proofErr w:type="gramStart"/>
      <w:r w:rsidRPr="000A54A7">
        <w:rPr>
          <w:rFonts w:ascii="Times New Roman" w:hAnsi="Times New Roman"/>
          <w:sz w:val="24"/>
          <w:szCs w:val="24"/>
        </w:rPr>
        <w:t>распространяются</w:t>
      </w:r>
      <w:proofErr w:type="gramEnd"/>
      <w:r w:rsidRPr="000A54A7">
        <w:rPr>
          <w:rFonts w:ascii="Times New Roman" w:hAnsi="Times New Roman"/>
          <w:sz w:val="24"/>
          <w:szCs w:val="24"/>
        </w:rPr>
        <w:t xml:space="preserve"> в том числе на сроки предоставления муниципальных услуг в электронной форме.</w:t>
      </w:r>
    </w:p>
    <w:p w:rsidR="005D075B" w:rsidRPr="000A54A7" w:rsidRDefault="005D075B" w:rsidP="005D075B">
      <w:pPr>
        <w:autoSpaceDE w:val="0"/>
        <w:autoSpaceDN w:val="0"/>
        <w:adjustRightInd w:val="0"/>
        <w:spacing w:after="0" w:line="240" w:lineRule="auto"/>
        <w:ind w:firstLine="720"/>
        <w:jc w:val="both"/>
        <w:rPr>
          <w:rFonts w:ascii="Times New Roman" w:hAnsi="Times New Roman"/>
          <w:b/>
          <w:sz w:val="24"/>
          <w:szCs w:val="24"/>
        </w:rPr>
      </w:pPr>
      <w:r w:rsidRPr="000A54A7">
        <w:rPr>
          <w:rFonts w:ascii="Times New Roman" w:hAnsi="Times New Roman"/>
          <w:b/>
          <w:sz w:val="24"/>
          <w:szCs w:val="24"/>
        </w:rPr>
        <w:t>3.7. Описание административных процедур (действий), выполняемых многофункциональными центрами.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proofErr w:type="gramStart"/>
      <w:r w:rsidRPr="000A54A7">
        <w:rPr>
          <w:rFonts w:ascii="Times New Roman" w:hAnsi="Times New Roman"/>
          <w:sz w:val="24"/>
          <w:szCs w:val="24"/>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3.7.1.</w:t>
      </w:r>
      <w:r w:rsidRPr="000A54A7">
        <w:rPr>
          <w:rFonts w:ascii="Times New Roman" w:hAnsi="Times New Roman"/>
          <w:sz w:val="24"/>
          <w:szCs w:val="24"/>
        </w:rPr>
        <w:tab/>
        <w:t xml:space="preserve">Описание последовательности действий при приеме и регистрации заявления о предоставлении муниципальной услуги. </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lastRenderedPageBreak/>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документа, удостоверяющего личность заявителя (его представителя);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документа, подтверждающего полномочия представителя заявителя.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Специалист, ответственный за прием и регистрацию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регистрирует в установленном порядке поступившие документы;</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оформляет уведомление о приеме документов и передает его заявителю;</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направляет заявление на предоставление муниципальной услуги и комплект необходимых документов в администрацию.</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xml:space="preserve">Максимальный срок выполнения административной процедуры не может превышать </w:t>
      </w:r>
      <w:r w:rsidRPr="000A54A7">
        <w:rPr>
          <w:rFonts w:ascii="Times New Roman" w:hAnsi="Times New Roman"/>
          <w:color w:val="000000"/>
          <w:sz w:val="24"/>
          <w:szCs w:val="24"/>
        </w:rPr>
        <w:t>2</w:t>
      </w:r>
      <w:r w:rsidRPr="000A54A7">
        <w:rPr>
          <w:rFonts w:ascii="Times New Roman" w:hAnsi="Times New Roman"/>
          <w:sz w:val="24"/>
          <w:szCs w:val="24"/>
        </w:rPr>
        <w:t xml:space="preserve"> дней с момента поступления в многофункциональный центр заявления с документами.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3.7.2.</w:t>
      </w:r>
      <w:r w:rsidRPr="000A54A7">
        <w:rPr>
          <w:rFonts w:ascii="Times New Roman" w:hAnsi="Times New Roman"/>
          <w:sz w:val="24"/>
          <w:szCs w:val="24"/>
        </w:rPr>
        <w:tab/>
        <w:t xml:space="preserve">Описание последовательности действий при выдаче документов заявителю. </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документ, удостоверяющий личность заявителя либо его представителя;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документ, подтверждающий полномочия представителя заявителя.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3.7.3. Особенности выполнения административных процедур (действий) в многофункциональном центре.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случае подачи запроса на предоставление муниципальной услуги через многофункциональный центр:</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района в порядке, предусмотренном соглашением, заключенным между многофункциональным центром и администрацией района;</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 началом срока предоставления муниципальной услуги является день получения администрацией поселения заявления и комплекта необходимых документов на предоставление муниципальной услуги.</w:t>
      </w:r>
    </w:p>
    <w:p w:rsidR="005D075B" w:rsidRPr="000A54A7" w:rsidRDefault="005D075B" w:rsidP="005D075B">
      <w:pPr>
        <w:autoSpaceDE w:val="0"/>
        <w:autoSpaceDN w:val="0"/>
        <w:adjustRightInd w:val="0"/>
        <w:spacing w:after="0" w:line="240" w:lineRule="auto"/>
        <w:ind w:firstLine="720"/>
        <w:jc w:val="both"/>
        <w:rPr>
          <w:rFonts w:ascii="Times New Roman" w:hAnsi="Times New Roman"/>
          <w:b/>
          <w:sz w:val="24"/>
          <w:szCs w:val="24"/>
        </w:rPr>
      </w:pPr>
      <w:r w:rsidRPr="000A54A7">
        <w:rPr>
          <w:rFonts w:ascii="Times New Roman" w:hAnsi="Times New Roman"/>
          <w:b/>
          <w:sz w:val="24"/>
          <w:szCs w:val="24"/>
        </w:rPr>
        <w:t>3.8. Порядок исправления допущенных опечаток и ошибок в выданных в результате предоставления муниципальной услуги документах.</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случае необходимости внесения изменений в договор аренды муниципального имущества либо в отказ в предоставлении в аренду муниципальной имущества, в связи с допущенными опечатками и (или) ошибками в тексте документа, заявитель направляет заявление.</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 поселения.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В случае внесения изменений в договор аренды муниципального имущества либо отказ в предоставлении в аренду муниципальной имущества, в части исправления допущенных опечаток и ошибок, по инициативе администрации поселения, в адрес заявителя направляется копия такого решения.</w:t>
      </w:r>
    </w:p>
    <w:p w:rsidR="005D075B" w:rsidRPr="000A54A7" w:rsidRDefault="005D075B" w:rsidP="005D075B">
      <w:pPr>
        <w:autoSpaceDE w:val="0"/>
        <w:autoSpaceDN w:val="0"/>
        <w:adjustRightInd w:val="0"/>
        <w:spacing w:after="0" w:line="240" w:lineRule="auto"/>
        <w:ind w:firstLine="720"/>
        <w:jc w:val="both"/>
        <w:rPr>
          <w:rFonts w:ascii="Times New Roman" w:hAnsi="Times New Roman"/>
          <w:sz w:val="24"/>
          <w:szCs w:val="24"/>
        </w:rPr>
      </w:pPr>
      <w:r w:rsidRPr="000A54A7">
        <w:rPr>
          <w:rFonts w:ascii="Times New Roman" w:hAnsi="Times New Roman"/>
          <w:sz w:val="24"/>
          <w:szCs w:val="24"/>
        </w:rPr>
        <w:t>Срок внесения изменений в документы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bookmarkEnd w:id="3"/>
    </w:p>
    <w:p w:rsidR="005D075B" w:rsidRPr="000A54A7" w:rsidRDefault="005D075B" w:rsidP="005D075B">
      <w:pPr>
        <w:pStyle w:val="ConsPlusNormal"/>
        <w:jc w:val="center"/>
        <w:outlineLvl w:val="2"/>
        <w:rPr>
          <w:rFonts w:ascii="Times New Roman" w:hAnsi="Times New Roman" w:cs="Times New Roman"/>
          <w:b/>
          <w:bCs/>
          <w:color w:val="000000"/>
          <w:sz w:val="24"/>
          <w:szCs w:val="24"/>
        </w:rPr>
      </w:pPr>
    </w:p>
    <w:p w:rsidR="005D075B" w:rsidRPr="000A54A7" w:rsidRDefault="005D075B" w:rsidP="005D075B">
      <w:pPr>
        <w:pStyle w:val="ConsPlusNormal"/>
        <w:jc w:val="center"/>
        <w:outlineLvl w:val="2"/>
        <w:rPr>
          <w:rFonts w:ascii="Times New Roman" w:hAnsi="Times New Roman" w:cs="Times New Roman"/>
          <w:b/>
          <w:bCs/>
          <w:color w:val="000000"/>
          <w:sz w:val="24"/>
          <w:szCs w:val="24"/>
        </w:rPr>
      </w:pPr>
      <w:r w:rsidRPr="000A54A7">
        <w:rPr>
          <w:rFonts w:ascii="Times New Roman" w:hAnsi="Times New Roman" w:cs="Times New Roman"/>
          <w:b/>
          <w:bCs/>
          <w:color w:val="000000"/>
          <w:sz w:val="24"/>
          <w:szCs w:val="24"/>
        </w:rPr>
        <w:t>4</w:t>
      </w:r>
      <w:r w:rsidRPr="000A54A7">
        <w:rPr>
          <w:rFonts w:ascii="Times New Roman" w:hAnsi="Times New Roman" w:cs="Times New Roman"/>
          <w:b/>
          <w:sz w:val="24"/>
          <w:szCs w:val="24"/>
        </w:rPr>
        <w:t xml:space="preserve"> Формы </w:t>
      </w:r>
      <w:proofErr w:type="gramStart"/>
      <w:r w:rsidRPr="000A54A7">
        <w:rPr>
          <w:rFonts w:ascii="Times New Roman" w:hAnsi="Times New Roman" w:cs="Times New Roman"/>
          <w:b/>
          <w:sz w:val="24"/>
          <w:szCs w:val="24"/>
        </w:rPr>
        <w:t>контроля за</w:t>
      </w:r>
      <w:proofErr w:type="gramEnd"/>
      <w:r w:rsidRPr="000A54A7">
        <w:rPr>
          <w:rFonts w:ascii="Times New Roman" w:hAnsi="Times New Roman" w:cs="Times New Roman"/>
          <w:b/>
          <w:sz w:val="24"/>
          <w:szCs w:val="24"/>
        </w:rPr>
        <w:t xml:space="preserve"> исполнением административного регламента</w:t>
      </w:r>
    </w:p>
    <w:p w:rsidR="005D075B" w:rsidRPr="000A54A7" w:rsidRDefault="005D075B" w:rsidP="005D075B">
      <w:pPr>
        <w:pStyle w:val="ConsPlusNormal"/>
        <w:ind w:firstLine="709"/>
        <w:outlineLvl w:val="2"/>
        <w:rPr>
          <w:rFonts w:ascii="Times New Roman" w:hAnsi="Times New Roman" w:cs="Times New Roman"/>
          <w:b/>
          <w:bCs/>
          <w:color w:val="000000"/>
          <w:sz w:val="24"/>
          <w:szCs w:val="24"/>
        </w:rPr>
      </w:pPr>
      <w:r w:rsidRPr="000A54A7">
        <w:rPr>
          <w:rFonts w:ascii="Times New Roman" w:hAnsi="Times New Roman" w:cs="Times New Roman"/>
          <w:b/>
          <w:sz w:val="24"/>
          <w:szCs w:val="24"/>
        </w:rPr>
        <w:t>4.1. Порядок осуществления текущего контроля.</w:t>
      </w:r>
    </w:p>
    <w:p w:rsidR="005D075B" w:rsidRPr="000A54A7" w:rsidRDefault="005D075B" w:rsidP="005D075B">
      <w:pPr>
        <w:autoSpaceDE w:val="0"/>
        <w:autoSpaceDN w:val="0"/>
        <w:adjustRightInd w:val="0"/>
        <w:spacing w:after="0" w:line="240" w:lineRule="auto"/>
        <w:ind w:firstLine="709"/>
        <w:jc w:val="both"/>
        <w:rPr>
          <w:rFonts w:ascii="Times New Roman" w:hAnsi="Times New Roman"/>
          <w:sz w:val="24"/>
          <w:szCs w:val="24"/>
        </w:rPr>
      </w:pPr>
      <w:r w:rsidRPr="000A54A7">
        <w:rPr>
          <w:rFonts w:ascii="Times New Roman" w:hAnsi="Times New Roman"/>
          <w:sz w:val="24"/>
          <w:szCs w:val="24"/>
        </w:rPr>
        <w:t xml:space="preserve"> </w:t>
      </w:r>
      <w:proofErr w:type="gramStart"/>
      <w:r w:rsidRPr="000A54A7">
        <w:rPr>
          <w:rFonts w:ascii="Times New Roman" w:hAnsi="Times New Roman"/>
          <w:sz w:val="24"/>
          <w:szCs w:val="24"/>
        </w:rPr>
        <w:t>Контроль за</w:t>
      </w:r>
      <w:proofErr w:type="gramEnd"/>
      <w:r w:rsidRPr="000A54A7">
        <w:rPr>
          <w:rFonts w:ascii="Times New Roman" w:hAnsi="Times New Roman"/>
          <w:sz w:val="24"/>
          <w:szCs w:val="24"/>
        </w:rPr>
        <w:t xml:space="preserve"> исполнением положений настоящего Административного регламента осуществляется главой администрации поселения по экономике и финансам, либо иными уполномоченными должностными лицами.</w:t>
      </w:r>
    </w:p>
    <w:p w:rsidR="005D075B" w:rsidRPr="000A54A7" w:rsidRDefault="005D075B" w:rsidP="005D075B">
      <w:pPr>
        <w:spacing w:after="0" w:line="240" w:lineRule="auto"/>
        <w:ind w:firstLine="709"/>
        <w:jc w:val="both"/>
        <w:rPr>
          <w:rFonts w:ascii="Times New Roman" w:hAnsi="Times New Roman"/>
          <w:sz w:val="24"/>
          <w:szCs w:val="24"/>
        </w:rPr>
      </w:pPr>
      <w:r w:rsidRPr="000A54A7">
        <w:rPr>
          <w:rFonts w:ascii="Times New Roman" w:hAnsi="Times New Roman"/>
          <w:sz w:val="24"/>
          <w:szCs w:val="24"/>
        </w:rPr>
        <w:lastRenderedPageBreak/>
        <w:t>Перечень уполномоченных должностных лиц, осуществляющих контроль, и периодичность осуществления контроля устанавливается муниципальным правовым актом администрации.</w:t>
      </w:r>
    </w:p>
    <w:p w:rsidR="005D075B" w:rsidRPr="000A54A7" w:rsidRDefault="005D075B" w:rsidP="005D075B">
      <w:pPr>
        <w:pStyle w:val="ConsPlusNormal"/>
        <w:ind w:firstLine="709"/>
        <w:jc w:val="both"/>
        <w:rPr>
          <w:rFonts w:ascii="Times New Roman" w:hAnsi="Times New Roman" w:cs="Times New Roman"/>
          <w:sz w:val="24"/>
          <w:szCs w:val="24"/>
        </w:rPr>
      </w:pPr>
      <w:r w:rsidRPr="000A54A7">
        <w:rPr>
          <w:rFonts w:ascii="Times New Roman" w:hAnsi="Times New Roman" w:cs="Times New Roman"/>
          <w:sz w:val="24"/>
          <w:szCs w:val="24"/>
        </w:rPr>
        <w:t xml:space="preserve">Глава администрации поселения, а также  </w:t>
      </w:r>
      <w:proofErr w:type="gramStart"/>
      <w:r w:rsidRPr="000A54A7">
        <w:rPr>
          <w:rFonts w:ascii="Times New Roman" w:hAnsi="Times New Roman" w:cs="Times New Roman"/>
          <w:sz w:val="24"/>
          <w:szCs w:val="24"/>
        </w:rPr>
        <w:t>специалист</w:t>
      </w:r>
      <w:proofErr w:type="gramEnd"/>
      <w:r w:rsidRPr="000A54A7">
        <w:rPr>
          <w:rFonts w:ascii="Times New Roman" w:hAnsi="Times New Roman" w:cs="Times New Roman"/>
          <w:sz w:val="24"/>
          <w:szCs w:val="24"/>
        </w:rPr>
        <w:t xml:space="preserve"> </w:t>
      </w:r>
      <w:r w:rsidRPr="000A54A7">
        <w:rPr>
          <w:rFonts w:ascii="Times New Roman" w:hAnsi="Times New Roman"/>
          <w:sz w:val="24"/>
          <w:szCs w:val="24"/>
        </w:rPr>
        <w:t>предоставляющий муниципальную услугу</w:t>
      </w:r>
      <w:r w:rsidRPr="000A54A7">
        <w:rPr>
          <w:rFonts w:ascii="Times New Roman" w:hAnsi="Times New Roman" w:cs="Times New Roman"/>
          <w:sz w:val="24"/>
          <w:szCs w:val="24"/>
        </w:rPr>
        <w:t>, осуществляя контроль, вправе:</w:t>
      </w:r>
    </w:p>
    <w:p w:rsidR="005D075B" w:rsidRPr="000A54A7" w:rsidRDefault="005D075B" w:rsidP="005D075B">
      <w:pPr>
        <w:pStyle w:val="ConsPlusNormal"/>
        <w:ind w:firstLine="709"/>
        <w:jc w:val="both"/>
        <w:rPr>
          <w:rFonts w:ascii="Times New Roman" w:hAnsi="Times New Roman" w:cs="Times New Roman"/>
          <w:sz w:val="24"/>
          <w:szCs w:val="24"/>
        </w:rPr>
      </w:pPr>
      <w:r w:rsidRPr="000A54A7">
        <w:rPr>
          <w:rFonts w:ascii="Times New Roman" w:hAnsi="Times New Roman" w:cs="Times New Roman"/>
          <w:sz w:val="24"/>
          <w:szCs w:val="24"/>
        </w:rPr>
        <w:t>контролировать соблюдение порядка и условий предоставления муниципальной услуги;</w:t>
      </w:r>
    </w:p>
    <w:p w:rsidR="005D075B" w:rsidRPr="000A54A7" w:rsidRDefault="005D075B" w:rsidP="005D075B">
      <w:pPr>
        <w:pStyle w:val="ConsPlusNormal"/>
        <w:ind w:firstLine="709"/>
        <w:jc w:val="both"/>
        <w:rPr>
          <w:rFonts w:ascii="Times New Roman" w:hAnsi="Times New Roman" w:cs="Times New Roman"/>
          <w:sz w:val="24"/>
          <w:szCs w:val="24"/>
        </w:rPr>
      </w:pPr>
      <w:r w:rsidRPr="000A54A7">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D075B" w:rsidRPr="000A54A7" w:rsidRDefault="005D075B" w:rsidP="005D075B">
      <w:pPr>
        <w:pStyle w:val="ConsPlusNormal"/>
        <w:ind w:firstLine="709"/>
        <w:jc w:val="both"/>
        <w:rPr>
          <w:rFonts w:ascii="Times New Roman" w:hAnsi="Times New Roman" w:cs="Times New Roman"/>
          <w:sz w:val="24"/>
          <w:szCs w:val="24"/>
        </w:rPr>
      </w:pPr>
      <w:r w:rsidRPr="000A54A7">
        <w:rPr>
          <w:rFonts w:ascii="Times New Roman" w:hAnsi="Times New Roman" w:cs="Times New Roman"/>
          <w:sz w:val="24"/>
          <w:szCs w:val="24"/>
        </w:rPr>
        <w:t>вносить предложения о назначении ответственных специалистов администрации для постоянного наблюдения за предоставлением муниципальной услуги;</w:t>
      </w:r>
    </w:p>
    <w:p w:rsidR="005D075B" w:rsidRPr="000A54A7" w:rsidRDefault="005D075B" w:rsidP="005D075B">
      <w:pPr>
        <w:pStyle w:val="ConsPlusNormal"/>
        <w:ind w:firstLine="709"/>
        <w:jc w:val="both"/>
        <w:rPr>
          <w:rFonts w:ascii="Times New Roman" w:hAnsi="Times New Roman" w:cs="Times New Roman"/>
          <w:sz w:val="24"/>
          <w:szCs w:val="24"/>
        </w:rPr>
      </w:pPr>
      <w:proofErr w:type="gramStart"/>
      <w:r w:rsidRPr="000A54A7">
        <w:rPr>
          <w:rFonts w:ascii="Times New Roman" w:hAnsi="Times New Roman" w:cs="Times New Roman"/>
          <w:sz w:val="24"/>
          <w:szCs w:val="24"/>
        </w:rPr>
        <w:t>запрашивать и получать необходимые документы и другую информацию, связанные с предоставлением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roofErr w:type="gramEnd"/>
    </w:p>
    <w:p w:rsidR="005D075B" w:rsidRPr="000A54A7" w:rsidRDefault="005D075B" w:rsidP="005D075B">
      <w:pPr>
        <w:pStyle w:val="ConsPlusNormal"/>
        <w:ind w:firstLine="709"/>
        <w:jc w:val="both"/>
        <w:outlineLvl w:val="2"/>
        <w:rPr>
          <w:rFonts w:ascii="Times New Roman" w:hAnsi="Times New Roman" w:cs="Times New Roman"/>
          <w:b/>
          <w:sz w:val="24"/>
          <w:szCs w:val="24"/>
        </w:rPr>
      </w:pPr>
      <w:r w:rsidRPr="000A54A7">
        <w:rPr>
          <w:rFonts w:ascii="Times New Roman" w:hAnsi="Times New Roman" w:cs="Times New Roman"/>
          <w:b/>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 xml:space="preserve"> </w:t>
      </w:r>
      <w:proofErr w:type="gramStart"/>
      <w:r w:rsidRPr="000A54A7">
        <w:rPr>
          <w:rFonts w:ascii="Times New Roman" w:hAnsi="Times New Roman" w:cs="Times New Roman"/>
          <w:sz w:val="24"/>
          <w:szCs w:val="24"/>
        </w:rPr>
        <w:t>Контроль за</w:t>
      </w:r>
      <w:proofErr w:type="gramEnd"/>
      <w:r w:rsidRPr="000A54A7">
        <w:rPr>
          <w:rFonts w:ascii="Times New Roman" w:hAnsi="Times New Roman" w:cs="Times New Roman"/>
          <w:sz w:val="24"/>
          <w:szCs w:val="24"/>
        </w:rPr>
        <w:t xml:space="preserve"> полнотой и качеством исполнения муниципальной услуги включает в себя проведение проверок соблюдения настоящего Административного регламента и подготовку ответов на обращения, содержащие жалобы на действия (бездействие) и решения должностных лиц, ответственных за предоставление муниципальной услуги.</w:t>
      </w:r>
    </w:p>
    <w:p w:rsidR="005D075B" w:rsidRPr="000A54A7" w:rsidRDefault="005D075B" w:rsidP="005D075B">
      <w:pPr>
        <w:pStyle w:val="ConsPlusNormal"/>
        <w:ind w:firstLine="540"/>
        <w:jc w:val="both"/>
        <w:rPr>
          <w:rFonts w:ascii="Times New Roman" w:hAnsi="Times New Roman" w:cs="Times New Roman"/>
          <w:sz w:val="24"/>
          <w:szCs w:val="24"/>
        </w:rPr>
      </w:pPr>
      <w:r w:rsidRPr="000A54A7">
        <w:rPr>
          <w:rFonts w:ascii="Times New Roman" w:hAnsi="Times New Roman" w:cs="Times New Roman"/>
          <w:sz w:val="24"/>
          <w:szCs w:val="24"/>
        </w:rPr>
        <w:t>Проверки полноты и качества предоставления муниципальной услуги организуются на основании муниципальных правовых актов администрации поселения.</w:t>
      </w:r>
    </w:p>
    <w:p w:rsidR="005D075B" w:rsidRPr="000A54A7" w:rsidRDefault="005D075B" w:rsidP="005D075B">
      <w:pPr>
        <w:pStyle w:val="ConsPlusNormal"/>
        <w:ind w:firstLine="709"/>
        <w:jc w:val="both"/>
        <w:outlineLvl w:val="2"/>
        <w:rPr>
          <w:rFonts w:ascii="Times New Roman" w:hAnsi="Times New Roman" w:cs="Times New Roman"/>
          <w:b/>
          <w:sz w:val="24"/>
          <w:szCs w:val="24"/>
        </w:rPr>
      </w:pPr>
      <w:r w:rsidRPr="000A54A7">
        <w:rPr>
          <w:rFonts w:ascii="Times New Roman" w:hAnsi="Times New Roman" w:cs="Times New Roman"/>
          <w:b/>
          <w:sz w:val="24"/>
          <w:szCs w:val="24"/>
        </w:rPr>
        <w:t>4.3. Ответственность должностных лиц за решения и действи</w:t>
      </w:r>
      <w:proofErr w:type="gramStart"/>
      <w:r w:rsidRPr="000A54A7">
        <w:rPr>
          <w:rFonts w:ascii="Times New Roman" w:hAnsi="Times New Roman" w:cs="Times New Roman"/>
          <w:b/>
          <w:sz w:val="24"/>
          <w:szCs w:val="24"/>
        </w:rPr>
        <w:t>я(</w:t>
      </w:r>
      <w:proofErr w:type="gramEnd"/>
      <w:r w:rsidRPr="000A54A7">
        <w:rPr>
          <w:rFonts w:ascii="Times New Roman" w:hAnsi="Times New Roman" w:cs="Times New Roman"/>
          <w:b/>
          <w:sz w:val="24"/>
          <w:szCs w:val="24"/>
        </w:rPr>
        <w:t>бездействие), принимаемые (осуществляемые) ими в ходе предоставления муниципальной услуги</w:t>
      </w:r>
    </w:p>
    <w:p w:rsidR="005D075B" w:rsidRPr="000A54A7" w:rsidRDefault="005D075B" w:rsidP="005D075B">
      <w:pPr>
        <w:spacing w:after="0" w:line="240" w:lineRule="auto"/>
        <w:jc w:val="both"/>
        <w:rPr>
          <w:rFonts w:ascii="Times New Roman" w:hAnsi="Times New Roman"/>
          <w:sz w:val="24"/>
          <w:szCs w:val="24"/>
        </w:rPr>
      </w:pPr>
      <w:r w:rsidRPr="000A54A7">
        <w:rPr>
          <w:rFonts w:ascii="Times New Roman" w:hAnsi="Times New Roman"/>
          <w:sz w:val="24"/>
          <w:szCs w:val="24"/>
        </w:rPr>
        <w:t xml:space="preserve"> </w:t>
      </w:r>
      <w:r w:rsidRPr="000A54A7">
        <w:rPr>
          <w:rFonts w:ascii="Times New Roman" w:hAnsi="Times New Roman"/>
          <w:sz w:val="24"/>
          <w:szCs w:val="24"/>
        </w:rPr>
        <w:tab/>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D075B" w:rsidRPr="000A54A7" w:rsidRDefault="005D075B" w:rsidP="005D075B">
      <w:pPr>
        <w:spacing w:after="0" w:line="240" w:lineRule="auto"/>
        <w:ind w:firstLine="708"/>
        <w:jc w:val="both"/>
        <w:rPr>
          <w:rFonts w:ascii="Times New Roman" w:hAnsi="Times New Roman"/>
          <w:sz w:val="24"/>
          <w:szCs w:val="24"/>
        </w:rPr>
      </w:pPr>
      <w:r w:rsidRPr="000A54A7">
        <w:rPr>
          <w:rFonts w:ascii="Times New Roman" w:hAnsi="Times New Roman"/>
          <w:sz w:val="24"/>
          <w:szCs w:val="24"/>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D075B" w:rsidRPr="000A54A7" w:rsidRDefault="005D075B" w:rsidP="005D075B">
      <w:pPr>
        <w:spacing w:after="0" w:line="240" w:lineRule="auto"/>
        <w:ind w:firstLine="708"/>
        <w:jc w:val="both"/>
        <w:rPr>
          <w:rFonts w:ascii="Times New Roman" w:hAnsi="Times New Roman"/>
          <w:sz w:val="24"/>
          <w:szCs w:val="24"/>
        </w:rPr>
      </w:pPr>
      <w:r w:rsidRPr="000A54A7">
        <w:rPr>
          <w:rFonts w:ascii="Times New Roman" w:hAnsi="Times New Roman"/>
          <w:sz w:val="24"/>
          <w:szCs w:val="24"/>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D075B" w:rsidRPr="000A54A7" w:rsidRDefault="005D075B" w:rsidP="005D075B">
      <w:pPr>
        <w:spacing w:after="0" w:line="240" w:lineRule="auto"/>
        <w:ind w:firstLine="708"/>
        <w:jc w:val="both"/>
        <w:rPr>
          <w:rFonts w:ascii="Times New Roman" w:hAnsi="Times New Roman"/>
          <w:b/>
          <w:sz w:val="24"/>
          <w:szCs w:val="24"/>
        </w:rPr>
      </w:pPr>
      <w:r w:rsidRPr="000A54A7">
        <w:rPr>
          <w:rFonts w:ascii="Times New Roman" w:hAnsi="Times New Roman"/>
          <w:b/>
          <w:sz w:val="24"/>
          <w:szCs w:val="24"/>
        </w:rPr>
        <w:t xml:space="preserve">4.4. Положения, характеризующие требования к порядку и формам </w:t>
      </w:r>
      <w:proofErr w:type="gramStart"/>
      <w:r w:rsidRPr="000A54A7">
        <w:rPr>
          <w:rFonts w:ascii="Times New Roman" w:hAnsi="Times New Roman"/>
          <w:b/>
          <w:sz w:val="24"/>
          <w:szCs w:val="24"/>
        </w:rPr>
        <w:t>контроля  за</w:t>
      </w:r>
      <w:proofErr w:type="gramEnd"/>
      <w:r w:rsidRPr="000A54A7">
        <w:rPr>
          <w:rFonts w:ascii="Times New Roman" w:hAnsi="Times New Roman"/>
          <w:b/>
          <w:sz w:val="24"/>
          <w:szCs w:val="24"/>
        </w:rPr>
        <w:t xml:space="preserve"> предоставлением муниципальной услуги, в том числе со стороны граждан, их объединений и организаций</w:t>
      </w:r>
    </w:p>
    <w:p w:rsidR="005D075B" w:rsidRPr="000A54A7" w:rsidRDefault="005D075B" w:rsidP="005D075B">
      <w:pPr>
        <w:spacing w:after="0" w:line="240" w:lineRule="auto"/>
        <w:ind w:firstLine="708"/>
        <w:jc w:val="both"/>
        <w:rPr>
          <w:rFonts w:ascii="Times New Roman" w:hAnsi="Times New Roman"/>
          <w:sz w:val="24"/>
          <w:szCs w:val="24"/>
        </w:rPr>
      </w:pPr>
      <w:r w:rsidRPr="000A54A7">
        <w:rPr>
          <w:rFonts w:ascii="Times New Roman" w:hAnsi="Times New Roman"/>
          <w:sz w:val="24"/>
          <w:szCs w:val="24"/>
        </w:rPr>
        <w:t xml:space="preserve"> 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чьи права или законные интересы были нарушены обжалуемыми действиями (бездействием).</w:t>
      </w:r>
    </w:p>
    <w:p w:rsidR="005D075B" w:rsidRPr="000A54A7" w:rsidRDefault="005D075B" w:rsidP="000A54A7">
      <w:pPr>
        <w:spacing w:after="0" w:line="240" w:lineRule="auto"/>
        <w:ind w:firstLine="708"/>
        <w:jc w:val="both"/>
        <w:rPr>
          <w:rFonts w:ascii="Times New Roman" w:hAnsi="Times New Roman"/>
          <w:sz w:val="24"/>
          <w:szCs w:val="24"/>
        </w:rPr>
      </w:pPr>
      <w:r w:rsidRPr="000A54A7">
        <w:rPr>
          <w:rFonts w:ascii="Times New Roman" w:hAnsi="Times New Roman"/>
          <w:sz w:val="24"/>
          <w:szCs w:val="24"/>
        </w:rPr>
        <w:t xml:space="preserve">4.4.2. Граждане, их объединения и организации могут сообщить обо всех результатах </w:t>
      </w:r>
      <w:proofErr w:type="gramStart"/>
      <w:r w:rsidRPr="000A54A7">
        <w:rPr>
          <w:rFonts w:ascii="Times New Roman" w:hAnsi="Times New Roman"/>
          <w:sz w:val="24"/>
          <w:szCs w:val="24"/>
        </w:rPr>
        <w:t>контроля за</w:t>
      </w:r>
      <w:proofErr w:type="gramEnd"/>
      <w:r w:rsidRPr="000A54A7">
        <w:rPr>
          <w:rFonts w:ascii="Times New Roman" w:hAnsi="Times New Roman"/>
          <w:sz w:val="24"/>
          <w:szCs w:val="24"/>
        </w:rPr>
        <w:t xml:space="preserve">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5D075B" w:rsidRPr="000A54A7" w:rsidRDefault="005D075B" w:rsidP="005D075B">
      <w:pPr>
        <w:spacing w:after="0" w:line="240" w:lineRule="auto"/>
        <w:jc w:val="center"/>
        <w:rPr>
          <w:rFonts w:ascii="Times New Roman" w:hAnsi="Times New Roman"/>
          <w:b/>
          <w:bCs/>
          <w:sz w:val="24"/>
          <w:szCs w:val="24"/>
        </w:rPr>
      </w:pPr>
      <w:r w:rsidRPr="000A54A7">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sidRPr="000A54A7">
        <w:rPr>
          <w:rFonts w:ascii="Times New Roman" w:hAnsi="Times New Roman"/>
          <w:b/>
          <w:sz w:val="24"/>
          <w:szCs w:val="24"/>
          <w:lang w:val="en-US"/>
        </w:rPr>
        <w:t> </w:t>
      </w:r>
      <w:r w:rsidRPr="000A54A7">
        <w:rPr>
          <w:rFonts w:ascii="Times New Roman" w:hAnsi="Times New Roman"/>
          <w:b/>
          <w:sz w:val="24"/>
          <w:szCs w:val="24"/>
        </w:rPr>
        <w:t xml:space="preserve">части 1.1 статьи 16 Федерального закона от 27.07.2010 </w:t>
      </w:r>
      <w:r w:rsidRPr="000A54A7">
        <w:rPr>
          <w:rFonts w:ascii="Times New Roman" w:hAnsi="Times New Roman"/>
          <w:b/>
          <w:sz w:val="24"/>
          <w:szCs w:val="24"/>
        </w:rPr>
        <w:lastRenderedPageBreak/>
        <w:t>№</w:t>
      </w:r>
      <w:r w:rsidRPr="000A54A7">
        <w:rPr>
          <w:rFonts w:ascii="Times New Roman" w:hAnsi="Times New Roman"/>
          <w:b/>
          <w:sz w:val="24"/>
          <w:szCs w:val="24"/>
          <w:lang w:val="en-US"/>
        </w:rPr>
        <w:t> </w:t>
      </w:r>
      <w:r w:rsidRPr="000A54A7">
        <w:rPr>
          <w:rFonts w:ascii="Times New Roman" w:hAnsi="Times New Roman"/>
          <w:b/>
          <w:sz w:val="24"/>
          <w:szCs w:val="24"/>
        </w:rPr>
        <w:t>210</w:t>
      </w:r>
      <w:r w:rsidRPr="000A54A7">
        <w:rPr>
          <w:rFonts w:ascii="Times New Roman" w:hAnsi="Times New Roman"/>
          <w:b/>
          <w:sz w:val="24"/>
          <w:szCs w:val="24"/>
        </w:rPr>
        <w:noBreakHyphen/>
        <w:t>ФЗ «Об организации предоставления государственных и</w:t>
      </w:r>
      <w:r w:rsidRPr="000A54A7">
        <w:rPr>
          <w:rFonts w:ascii="Times New Roman" w:hAnsi="Times New Roman"/>
          <w:b/>
          <w:sz w:val="24"/>
          <w:szCs w:val="24"/>
          <w:lang w:val="en-US"/>
        </w:rPr>
        <w:t> </w:t>
      </w:r>
      <w:r w:rsidRPr="000A54A7">
        <w:rPr>
          <w:rFonts w:ascii="Times New Roman" w:hAnsi="Times New Roman"/>
          <w:b/>
          <w:sz w:val="24"/>
          <w:szCs w:val="24"/>
        </w:rPr>
        <w:t>муниципальных услуг», а также их должностных лиц, муниципальных служащих, работников</w:t>
      </w:r>
    </w:p>
    <w:p w:rsidR="005D075B" w:rsidRPr="000A54A7" w:rsidRDefault="005D075B" w:rsidP="000A54A7">
      <w:pPr>
        <w:pStyle w:val="2"/>
        <w:numPr>
          <w:ilvl w:val="0"/>
          <w:numId w:val="0"/>
        </w:numPr>
        <w:spacing w:before="0" w:after="0"/>
        <w:ind w:firstLine="709"/>
        <w:rPr>
          <w:b/>
        </w:rPr>
      </w:pPr>
      <w:r w:rsidRPr="000A54A7">
        <w:rPr>
          <w:b/>
        </w:rPr>
        <w:t>5.1. Информация для заявителя о его праве подать жалобу</w:t>
      </w:r>
    </w:p>
    <w:p w:rsidR="005D075B" w:rsidRPr="000A54A7" w:rsidRDefault="005D075B" w:rsidP="000A54A7">
      <w:pPr>
        <w:pStyle w:val="2"/>
        <w:numPr>
          <w:ilvl w:val="0"/>
          <w:numId w:val="0"/>
        </w:numPr>
        <w:spacing w:before="0" w:after="0"/>
        <w:ind w:firstLine="709"/>
        <w:rPr>
          <w:b/>
        </w:rPr>
      </w:pPr>
      <w:r w:rsidRPr="000A54A7">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D075B" w:rsidRPr="000A54A7" w:rsidRDefault="005D075B" w:rsidP="000A54A7">
      <w:pPr>
        <w:spacing w:after="0" w:line="240" w:lineRule="auto"/>
        <w:ind w:firstLine="709"/>
        <w:jc w:val="both"/>
        <w:rPr>
          <w:rFonts w:ascii="Times New Roman" w:hAnsi="Times New Roman"/>
          <w:sz w:val="24"/>
          <w:szCs w:val="24"/>
        </w:rPr>
      </w:pPr>
      <w:r w:rsidRPr="000A54A7">
        <w:rPr>
          <w:rFonts w:ascii="Times New Roman" w:hAnsi="Times New Roman"/>
          <w:sz w:val="24"/>
          <w:szCs w:val="24"/>
        </w:rPr>
        <w:t xml:space="preserve"> </w:t>
      </w:r>
      <w:proofErr w:type="gramStart"/>
      <w:r w:rsidRPr="000A54A7">
        <w:rPr>
          <w:rFonts w:ascii="Times New Roman" w:hAnsi="Times New Roman"/>
          <w:sz w:val="24"/>
          <w:szCs w:val="24"/>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w:t>
      </w:r>
      <w:proofErr w:type="gramEnd"/>
      <w:r w:rsidRPr="000A54A7">
        <w:rPr>
          <w:rFonts w:ascii="Times New Roman" w:hAnsi="Times New Roman"/>
          <w:sz w:val="24"/>
          <w:szCs w:val="24"/>
        </w:rPr>
        <w:t xml:space="preserve">, </w:t>
      </w:r>
      <w:proofErr w:type="gramStart"/>
      <w:r w:rsidRPr="000A54A7">
        <w:rPr>
          <w:rFonts w:ascii="Times New Roman" w:hAnsi="Times New Roman"/>
          <w:sz w:val="24"/>
          <w:szCs w:val="24"/>
        </w:rPr>
        <w:t>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roofErr w:type="gramEnd"/>
    </w:p>
    <w:p w:rsidR="005D075B" w:rsidRPr="000A54A7" w:rsidRDefault="005D075B" w:rsidP="000A54A7">
      <w:pPr>
        <w:pStyle w:val="2"/>
        <w:numPr>
          <w:ilvl w:val="0"/>
          <w:numId w:val="0"/>
        </w:numPr>
        <w:spacing w:before="0" w:after="0"/>
        <w:ind w:left="709"/>
        <w:rPr>
          <w:b/>
        </w:rPr>
      </w:pPr>
      <w:r w:rsidRPr="000A54A7">
        <w:rPr>
          <w:b/>
        </w:rPr>
        <w:t>5.2. Предмет жалобы</w:t>
      </w:r>
    </w:p>
    <w:p w:rsidR="005D075B" w:rsidRPr="000A54A7" w:rsidRDefault="005D075B" w:rsidP="000A54A7">
      <w:pPr>
        <w:spacing w:after="0" w:line="240" w:lineRule="auto"/>
        <w:ind w:firstLine="709"/>
        <w:jc w:val="both"/>
        <w:rPr>
          <w:rFonts w:ascii="Times New Roman" w:hAnsi="Times New Roman"/>
          <w:sz w:val="24"/>
          <w:szCs w:val="24"/>
        </w:rPr>
      </w:pPr>
      <w:r w:rsidRPr="000A54A7">
        <w:rPr>
          <w:rFonts w:ascii="Times New Roman" w:hAnsi="Times New Roman"/>
          <w:sz w:val="24"/>
          <w:szCs w:val="24"/>
        </w:rPr>
        <w:t>5.2.1. Заявитель может обратиться с жалобой, в том числе в следующих случаях:</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 xml:space="preserve">     </w:t>
      </w:r>
      <w:r w:rsidRPr="000A54A7">
        <w:rPr>
          <w:rFonts w:ascii="Times New Roman" w:eastAsia="Times New Roman" w:hAnsi="Times New Roman"/>
          <w:sz w:val="24"/>
          <w:szCs w:val="24"/>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 Об организации предоставления государственных и муниципальных  услуг»;</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 xml:space="preserve"> нарушение срока предоставления муниципальной услуги. </w:t>
      </w:r>
      <w:proofErr w:type="gramStart"/>
      <w:r w:rsidRPr="000A54A7">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lastRenderedPageBreak/>
        <w:t xml:space="preserve"> </w:t>
      </w:r>
      <w:proofErr w:type="gramStart"/>
      <w:r w:rsidRPr="000A54A7">
        <w:rPr>
          <w:rFonts w:ascii="Times New Roman" w:eastAsia="Times New Roman" w:hAnsi="Times New Roman"/>
          <w:sz w:val="24"/>
          <w:szCs w:val="24"/>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нарушение срока или порядка выдачи документов по результатам предоставления муниципальной услуги;</w:t>
      </w:r>
    </w:p>
    <w:p w:rsidR="005D075B" w:rsidRPr="000A54A7" w:rsidRDefault="005D075B" w:rsidP="005D075B">
      <w:pPr>
        <w:spacing w:after="0" w:line="240" w:lineRule="auto"/>
        <w:ind w:firstLine="540"/>
        <w:jc w:val="both"/>
        <w:rPr>
          <w:rFonts w:ascii="Times New Roman" w:eastAsia="Times New Roman" w:hAnsi="Times New Roman"/>
          <w:sz w:val="24"/>
          <w:szCs w:val="24"/>
        </w:rPr>
      </w:pPr>
      <w:proofErr w:type="gramStart"/>
      <w:r w:rsidRPr="000A54A7">
        <w:rPr>
          <w:rFonts w:ascii="Times New Roman" w:eastAsia="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 Об организации предоставления государственных и муниципальных  услуг».</w:t>
      </w:r>
      <w:proofErr w:type="gramEnd"/>
      <w:r w:rsidRPr="000A54A7">
        <w:rPr>
          <w:rFonts w:ascii="Times New Roman" w:eastAsia="Times New Roman" w:hAnsi="Times New Roman"/>
          <w:sz w:val="24"/>
          <w:szCs w:val="24"/>
        </w:rPr>
        <w:t xml:space="preserve"> </w:t>
      </w:r>
      <w:proofErr w:type="gramStart"/>
      <w:r w:rsidRPr="000A54A7">
        <w:rPr>
          <w:rFonts w:ascii="Times New Roman" w:eastAsia="Times New Roman" w:hAnsi="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 Об организации предоставления государственных и муниципальных  услуг»</w:t>
      </w:r>
      <w:proofErr w:type="gramEnd"/>
    </w:p>
    <w:p w:rsidR="005D075B" w:rsidRPr="000A54A7" w:rsidRDefault="005D075B" w:rsidP="005D075B">
      <w:pPr>
        <w:spacing w:after="0" w:line="240" w:lineRule="auto"/>
        <w:ind w:firstLine="540"/>
        <w:jc w:val="both"/>
        <w:rPr>
          <w:rFonts w:ascii="Times New Roman" w:eastAsia="Times New Roman" w:hAnsi="Times New Roman"/>
          <w:b/>
          <w:sz w:val="24"/>
          <w:szCs w:val="24"/>
        </w:rPr>
      </w:pPr>
      <w:r w:rsidRPr="000A54A7">
        <w:rPr>
          <w:rFonts w:ascii="Times New Roman" w:hAnsi="Times New Roman"/>
          <w:b/>
          <w:sz w:val="24"/>
          <w:szCs w:val="24"/>
        </w:rPr>
        <w:t>5.3. Органы государственной власти, организации, должностные лица, которым может быть направлена жалоба</w:t>
      </w:r>
    </w:p>
    <w:p w:rsidR="005D075B" w:rsidRPr="000A54A7" w:rsidRDefault="005D075B" w:rsidP="005D075B">
      <w:pPr>
        <w:spacing w:after="0" w:line="240" w:lineRule="auto"/>
        <w:ind w:firstLine="540"/>
        <w:jc w:val="both"/>
        <w:rPr>
          <w:rFonts w:ascii="Times New Roman" w:eastAsia="Times New Roman" w:hAnsi="Times New Roman"/>
          <w:b/>
          <w:sz w:val="24"/>
          <w:szCs w:val="24"/>
        </w:rPr>
      </w:pPr>
      <w:proofErr w:type="gramStart"/>
      <w:r w:rsidRPr="000A54A7">
        <w:rPr>
          <w:rFonts w:ascii="Times New Roman" w:hAnsi="Times New Roman"/>
          <w:sz w:val="24"/>
          <w:szCs w:val="24"/>
        </w:rP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roofErr w:type="gramEnd"/>
    </w:p>
    <w:p w:rsidR="005D075B" w:rsidRPr="000A54A7" w:rsidRDefault="005D075B" w:rsidP="005D075B">
      <w:pPr>
        <w:spacing w:after="0" w:line="240" w:lineRule="auto"/>
        <w:ind w:firstLine="540"/>
        <w:jc w:val="both"/>
        <w:rPr>
          <w:rFonts w:ascii="Times New Roman" w:hAnsi="Times New Roman"/>
          <w:b/>
          <w:sz w:val="24"/>
          <w:szCs w:val="24"/>
        </w:rPr>
      </w:pPr>
      <w:r w:rsidRPr="000A54A7">
        <w:rPr>
          <w:b/>
          <w:sz w:val="24"/>
          <w:szCs w:val="24"/>
        </w:rPr>
        <w:t xml:space="preserve"> </w:t>
      </w:r>
      <w:r w:rsidRPr="000A54A7">
        <w:rPr>
          <w:rFonts w:ascii="Times New Roman" w:hAnsi="Times New Roman"/>
          <w:b/>
          <w:sz w:val="24"/>
          <w:szCs w:val="24"/>
        </w:rPr>
        <w:t>5.4. Порядок подачи и рассмотрения жалобы</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lastRenderedPageBreak/>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5.4.2. </w:t>
      </w:r>
      <w:proofErr w:type="gramStart"/>
      <w:r w:rsidRPr="000A54A7">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w:t>
      </w:r>
      <w:proofErr w:type="gramEnd"/>
      <w:r w:rsidRPr="000A54A7">
        <w:rPr>
          <w:rFonts w:ascii="Times New Roman" w:hAnsi="Times New Roman"/>
          <w:sz w:val="24"/>
          <w:szCs w:val="24"/>
        </w:rPr>
        <w:t xml:space="preserve"> личном </w:t>
      </w:r>
      <w:proofErr w:type="gramStart"/>
      <w:r w:rsidRPr="000A54A7">
        <w:rPr>
          <w:rFonts w:ascii="Times New Roman" w:hAnsi="Times New Roman"/>
          <w:sz w:val="24"/>
          <w:szCs w:val="24"/>
        </w:rPr>
        <w:t>приёме</w:t>
      </w:r>
      <w:proofErr w:type="gramEnd"/>
      <w:r w:rsidRPr="000A54A7">
        <w:rPr>
          <w:rFonts w:ascii="Times New Roman" w:hAnsi="Times New Roman"/>
          <w:sz w:val="24"/>
          <w:szCs w:val="24"/>
        </w:rPr>
        <w:t xml:space="preserve"> заявителя.</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5D075B" w:rsidRPr="000A54A7" w:rsidRDefault="005D075B" w:rsidP="005D075B">
      <w:pPr>
        <w:spacing w:after="0" w:line="240" w:lineRule="auto"/>
        <w:ind w:firstLine="540"/>
        <w:jc w:val="both"/>
        <w:rPr>
          <w:b/>
          <w:sz w:val="24"/>
          <w:szCs w:val="24"/>
        </w:rPr>
      </w:pPr>
      <w:proofErr w:type="gramStart"/>
      <w:r w:rsidRPr="000A54A7">
        <w:rPr>
          <w:rFonts w:ascii="Times New Roman" w:hAnsi="Times New Roman"/>
          <w:sz w:val="24"/>
          <w:szCs w:val="24"/>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roofErr w:type="gramEnd"/>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5.4.3. Жалоба должна содержать:</w:t>
      </w:r>
    </w:p>
    <w:p w:rsidR="005D075B" w:rsidRPr="000A54A7" w:rsidRDefault="005D075B" w:rsidP="005D075B">
      <w:pPr>
        <w:spacing w:after="0" w:line="240" w:lineRule="auto"/>
        <w:ind w:firstLine="540"/>
        <w:jc w:val="both"/>
        <w:rPr>
          <w:b/>
          <w:sz w:val="24"/>
          <w:szCs w:val="24"/>
        </w:rPr>
      </w:pPr>
      <w:proofErr w:type="gramStart"/>
      <w:r w:rsidRPr="000A54A7">
        <w:rPr>
          <w:rFonts w:ascii="Times New Roman" w:hAnsi="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D075B" w:rsidRPr="000A54A7" w:rsidRDefault="005D075B" w:rsidP="005D075B">
      <w:pPr>
        <w:spacing w:after="0" w:line="240" w:lineRule="auto"/>
        <w:ind w:firstLine="540"/>
        <w:jc w:val="both"/>
        <w:rPr>
          <w:b/>
          <w:sz w:val="24"/>
          <w:szCs w:val="24"/>
        </w:rPr>
      </w:pPr>
      <w:proofErr w:type="gramStart"/>
      <w:r w:rsidRPr="000A54A7">
        <w:rPr>
          <w:rFonts w:ascii="Times New Roman" w:hAnsi="Times New Roman"/>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Заявителем могут быть представлены документы (при наличии), подтверждающие доводы заявителя, либо их копии.</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w:t>
      </w:r>
      <w:r w:rsidRPr="000A54A7">
        <w:rPr>
          <w:rFonts w:ascii="Times New Roman" w:hAnsi="Times New Roman"/>
          <w:sz w:val="24"/>
          <w:szCs w:val="24"/>
        </w:rPr>
        <w:lastRenderedPageBreak/>
        <w:t xml:space="preserve">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Время приёма жалоб должно совпадать со временем предоставления муниципальных услуг.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5.4.6. При подаче жалобы в электронном виде документы, указанные в пункте 5.4.5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В электронном виде жалоба может быть подана заявителем посредством:</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Единого портала государственных и муниципальных услуг (функций</w:t>
      </w:r>
      <w:proofErr w:type="gramStart"/>
      <w:r w:rsidRPr="000A54A7">
        <w:rPr>
          <w:rFonts w:ascii="Times New Roman" w:hAnsi="Times New Roman"/>
          <w:sz w:val="24"/>
          <w:szCs w:val="24"/>
        </w:rPr>
        <w:t>)(</w:t>
      </w:r>
      <w:proofErr w:type="gramEnd"/>
      <w:r w:rsidRPr="000A54A7">
        <w:rPr>
          <w:rFonts w:ascii="Times New Roman" w:hAnsi="Times New Roman"/>
          <w:sz w:val="24"/>
          <w:szCs w:val="24"/>
        </w:rPr>
        <w:t>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D075B" w:rsidRPr="000A54A7" w:rsidRDefault="005D075B" w:rsidP="005D075B">
      <w:pPr>
        <w:spacing w:after="0" w:line="240" w:lineRule="auto"/>
        <w:ind w:firstLine="540"/>
        <w:jc w:val="both"/>
        <w:rPr>
          <w:b/>
          <w:sz w:val="24"/>
          <w:szCs w:val="24"/>
        </w:rPr>
      </w:pPr>
      <w:proofErr w:type="gramStart"/>
      <w:r w:rsidRPr="000A54A7">
        <w:rPr>
          <w:rFonts w:ascii="Times New Roman" w:hAnsi="Times New Roman"/>
          <w:sz w:val="24"/>
          <w:szCs w:val="24"/>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roofErr w:type="gramEnd"/>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Портала Кировской области.</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5.4.7.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5D075B" w:rsidRPr="000A54A7" w:rsidRDefault="005D075B" w:rsidP="005D075B">
      <w:pPr>
        <w:spacing w:after="0" w:line="240" w:lineRule="auto"/>
        <w:ind w:firstLine="540"/>
        <w:jc w:val="both"/>
        <w:rPr>
          <w:rFonts w:ascii="Times New Roman" w:hAnsi="Times New Roman"/>
          <w:sz w:val="24"/>
          <w:szCs w:val="24"/>
        </w:rPr>
      </w:pPr>
      <w:r w:rsidRPr="000A54A7">
        <w:rPr>
          <w:rFonts w:ascii="Times New Roman" w:hAnsi="Times New Roman"/>
          <w:sz w:val="24"/>
          <w:szCs w:val="24"/>
        </w:rPr>
        <w:t xml:space="preserve">5.4.9.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 </w:t>
      </w:r>
    </w:p>
    <w:p w:rsidR="005D075B" w:rsidRPr="000A54A7" w:rsidRDefault="005D075B" w:rsidP="005D075B">
      <w:pPr>
        <w:spacing w:after="0" w:line="240" w:lineRule="auto"/>
        <w:ind w:firstLine="540"/>
        <w:jc w:val="both"/>
        <w:rPr>
          <w:b/>
          <w:sz w:val="24"/>
          <w:szCs w:val="24"/>
        </w:rPr>
      </w:pPr>
      <w:r w:rsidRPr="000A54A7">
        <w:rPr>
          <w:rFonts w:ascii="Times New Roman" w:hAnsi="Times New Roman"/>
          <w:b/>
          <w:sz w:val="24"/>
          <w:szCs w:val="24"/>
        </w:rPr>
        <w:t>5.5. Сроки рассмотрения жалобы</w:t>
      </w:r>
    </w:p>
    <w:p w:rsidR="005D075B" w:rsidRPr="000A54A7" w:rsidRDefault="005D075B" w:rsidP="005D075B">
      <w:pPr>
        <w:spacing w:after="0" w:line="240" w:lineRule="auto"/>
        <w:ind w:firstLine="540"/>
        <w:jc w:val="both"/>
        <w:rPr>
          <w:rFonts w:ascii="Times New Roman" w:hAnsi="Times New Roman"/>
          <w:sz w:val="24"/>
          <w:szCs w:val="24"/>
        </w:rPr>
      </w:pPr>
      <w:proofErr w:type="gramStart"/>
      <w:r w:rsidRPr="000A54A7">
        <w:rPr>
          <w:rFonts w:ascii="Times New Roman" w:hAnsi="Times New Roman"/>
          <w:sz w:val="24"/>
          <w:szCs w:val="24"/>
        </w:rPr>
        <w:lastRenderedPageBreak/>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0A54A7">
        <w:rPr>
          <w:rFonts w:ascii="Times New Roman" w:hAnsi="Times New Roman"/>
          <w:sz w:val="24"/>
          <w:szCs w:val="24"/>
        </w:rPr>
        <w:t xml:space="preserve"> </w:t>
      </w:r>
      <w:proofErr w:type="gramStart"/>
      <w:r w:rsidRPr="000A54A7">
        <w:rPr>
          <w:rFonts w:ascii="Times New Roman" w:hAnsi="Times New Roman"/>
          <w:sz w:val="24"/>
          <w:szCs w:val="24"/>
        </w:rPr>
        <w:t>приеме</w:t>
      </w:r>
      <w:proofErr w:type="gramEnd"/>
      <w:r w:rsidRPr="000A54A7">
        <w:rPr>
          <w:rFonts w:ascii="Times New Roman" w:hAnsi="Times New Roman"/>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D075B" w:rsidRPr="000A54A7" w:rsidRDefault="005D075B" w:rsidP="005D075B">
      <w:pPr>
        <w:spacing w:after="0" w:line="240" w:lineRule="auto"/>
        <w:ind w:firstLine="540"/>
        <w:jc w:val="both"/>
        <w:rPr>
          <w:b/>
          <w:sz w:val="24"/>
          <w:szCs w:val="24"/>
        </w:rPr>
      </w:pPr>
      <w:r w:rsidRPr="000A54A7">
        <w:rPr>
          <w:rFonts w:ascii="Times New Roman" w:hAnsi="Times New Roman"/>
          <w:b/>
          <w:sz w:val="24"/>
          <w:szCs w:val="24"/>
        </w:rPr>
        <w:t>5.6. Результат рассмотрения жалобы</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5.6.1. По результатам рассмотрения жалобы принимается решение:</w:t>
      </w:r>
    </w:p>
    <w:p w:rsidR="005D075B" w:rsidRPr="000A54A7" w:rsidRDefault="005D075B" w:rsidP="005D075B">
      <w:pPr>
        <w:spacing w:after="0" w:line="240" w:lineRule="auto"/>
        <w:ind w:firstLine="540"/>
        <w:jc w:val="both"/>
        <w:rPr>
          <w:b/>
          <w:sz w:val="24"/>
          <w:szCs w:val="24"/>
        </w:rPr>
      </w:pPr>
      <w:proofErr w:type="gramStart"/>
      <w:r w:rsidRPr="000A54A7">
        <w:rPr>
          <w:rFonts w:ascii="Times New Roman" w:hAnsi="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roofErr w:type="gramEnd"/>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в удовлетворении жалобы отказывается.</w:t>
      </w:r>
    </w:p>
    <w:p w:rsidR="005D075B" w:rsidRPr="000A54A7" w:rsidRDefault="005D075B" w:rsidP="005D075B">
      <w:pPr>
        <w:spacing w:after="0" w:line="240" w:lineRule="auto"/>
        <w:ind w:firstLine="540"/>
        <w:jc w:val="both"/>
        <w:rPr>
          <w:b/>
          <w:sz w:val="24"/>
          <w:szCs w:val="24"/>
        </w:rPr>
      </w:pPr>
      <w:r w:rsidRPr="000A54A7">
        <w:rPr>
          <w:rFonts w:ascii="Times New Roman" w:hAnsi="Times New Roman"/>
          <w:sz w:val="24"/>
          <w:szCs w:val="24"/>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 xml:space="preserve">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sidRPr="000A54A7">
        <w:rPr>
          <w:rFonts w:ascii="Times New Roman" w:hAnsi="Times New Roman"/>
          <w:sz w:val="24"/>
          <w:szCs w:val="24"/>
        </w:rPr>
        <w:t>№ 210-ФЗ</w:t>
      </w:r>
      <w:r w:rsidRPr="000A54A7">
        <w:rPr>
          <w:rFonts w:ascii="Times New Roman" w:eastAsia="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A54A7">
        <w:rPr>
          <w:rFonts w:ascii="Times New Roman" w:eastAsia="Times New Roman" w:hAnsi="Times New Roman"/>
          <w:sz w:val="24"/>
          <w:szCs w:val="24"/>
        </w:rPr>
        <w:t>неудобства</w:t>
      </w:r>
      <w:proofErr w:type="gramEnd"/>
      <w:r w:rsidRPr="000A54A7">
        <w:rPr>
          <w:rFonts w:ascii="Times New Roman" w:eastAsia="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eastAsia="Times New Roman" w:hAnsi="Times New Roman"/>
          <w:sz w:val="24"/>
          <w:szCs w:val="24"/>
        </w:rPr>
        <w:t xml:space="preserve">В случае признания </w:t>
      </w:r>
      <w:proofErr w:type="gramStart"/>
      <w:r w:rsidRPr="000A54A7">
        <w:rPr>
          <w:rFonts w:ascii="Times New Roman" w:eastAsia="Times New Roman" w:hAnsi="Times New Roman"/>
          <w:sz w:val="24"/>
          <w:szCs w:val="24"/>
        </w:rPr>
        <w:t>жалобы</w:t>
      </w:r>
      <w:proofErr w:type="gramEnd"/>
      <w:r w:rsidRPr="000A54A7">
        <w:rPr>
          <w:rFonts w:ascii="Times New Roman" w:eastAsia="Times New Roman" w:hAnsi="Times New Roman"/>
          <w:sz w:val="24"/>
          <w:szCs w:val="24"/>
        </w:rPr>
        <w:t xml:space="preserve">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5.6.3. В ответе по результатам рассмотрения жалобы указываются:</w:t>
      </w:r>
    </w:p>
    <w:p w:rsidR="005D075B" w:rsidRPr="000A54A7" w:rsidRDefault="005D075B" w:rsidP="005D075B">
      <w:pPr>
        <w:spacing w:after="0" w:line="240" w:lineRule="auto"/>
        <w:ind w:firstLine="540"/>
        <w:jc w:val="both"/>
        <w:rPr>
          <w:rFonts w:ascii="Times New Roman" w:eastAsia="Times New Roman" w:hAnsi="Times New Roman"/>
          <w:sz w:val="24"/>
          <w:szCs w:val="24"/>
        </w:rPr>
      </w:pPr>
      <w:proofErr w:type="gramStart"/>
      <w:r w:rsidRPr="000A54A7">
        <w:rPr>
          <w:rFonts w:ascii="Times New Roman" w:hAnsi="Times New Roman"/>
          <w:sz w:val="24"/>
          <w:szCs w:val="24"/>
        </w:rP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фамилия, имя, отчество (последнее – при наличии) или наименование заявителя;</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основания для принятия решения по жалобе;</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принятое по жалобе решение;</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сведения о порядке обжалования принятого по жалобе решения.</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5D075B" w:rsidRPr="000A54A7" w:rsidRDefault="005D075B" w:rsidP="005D075B">
      <w:pPr>
        <w:spacing w:after="0" w:line="240" w:lineRule="auto"/>
        <w:ind w:firstLine="540"/>
        <w:jc w:val="both"/>
        <w:rPr>
          <w:rFonts w:ascii="Times New Roman" w:eastAsia="Times New Roman" w:hAnsi="Times New Roman"/>
          <w:sz w:val="24"/>
          <w:szCs w:val="24"/>
        </w:rPr>
      </w:pPr>
      <w:proofErr w:type="gramStart"/>
      <w:r w:rsidRPr="000A54A7">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w:t>
      </w:r>
      <w:r w:rsidRPr="000A54A7">
        <w:rPr>
          <w:rFonts w:ascii="Times New Roman" w:hAnsi="Times New Roman"/>
          <w:sz w:val="24"/>
          <w:szCs w:val="24"/>
        </w:rPr>
        <w:lastRenderedPageBreak/>
        <w:t>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w:t>
      </w:r>
      <w:proofErr w:type="gramEnd"/>
      <w:r w:rsidRPr="000A54A7">
        <w:rPr>
          <w:rFonts w:ascii="Times New Roman" w:hAnsi="Times New Roman"/>
          <w:sz w:val="24"/>
          <w:szCs w:val="24"/>
        </w:rPr>
        <w:t xml:space="preserve"> привлекаемой организации, вид которой установлен законодательством Российской Федерации. </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D075B" w:rsidRPr="000A54A7" w:rsidRDefault="005D075B" w:rsidP="005D075B">
      <w:pPr>
        <w:spacing w:after="0" w:line="240" w:lineRule="auto"/>
        <w:ind w:firstLine="540"/>
        <w:jc w:val="both"/>
        <w:rPr>
          <w:rFonts w:ascii="Times New Roman" w:eastAsia="Times New Roman" w:hAnsi="Times New Roman"/>
          <w:sz w:val="24"/>
          <w:szCs w:val="24"/>
        </w:rPr>
      </w:pPr>
      <w:r w:rsidRPr="000A54A7">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A54A7" w:rsidRDefault="005D075B" w:rsidP="005D075B">
      <w:pPr>
        <w:spacing w:after="0" w:line="240" w:lineRule="auto"/>
        <w:ind w:firstLine="540"/>
        <w:rPr>
          <w:rFonts w:ascii="Times New Roman" w:hAnsi="Times New Roman" w:cs="Times New Roman"/>
          <w:sz w:val="24"/>
          <w:szCs w:val="24"/>
        </w:rPr>
      </w:pPr>
      <w:r w:rsidRPr="000A54A7">
        <w:rPr>
          <w:rFonts w:ascii="Times New Roman" w:hAnsi="Times New Roman"/>
          <w:sz w:val="24"/>
          <w:szCs w:val="24"/>
        </w:rPr>
        <w:t xml:space="preserve">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                                                                                </w:t>
      </w:r>
      <w:r w:rsidRPr="000A54A7">
        <w:rPr>
          <w:rFonts w:ascii="Times New Roman" w:hAnsi="Times New Roman" w:cs="Times New Roman"/>
          <w:b/>
          <w:sz w:val="24"/>
          <w:szCs w:val="24"/>
        </w:rPr>
        <w:t xml:space="preserve">5.7. Порядок информирования заявителя о результатах рассмотрения жалобы                                                                                                                                       </w:t>
      </w:r>
      <w:r w:rsidRPr="000A54A7">
        <w:rPr>
          <w:rFonts w:ascii="Times New Roman" w:hAnsi="Times New Roman" w:cs="Times New Roman"/>
          <w:sz w:val="24"/>
          <w:szCs w:val="24"/>
        </w:rPr>
        <w:t xml:space="preserve">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                                                                                                             </w:t>
      </w:r>
    </w:p>
    <w:p w:rsidR="000A54A7" w:rsidRDefault="005D075B" w:rsidP="005D075B">
      <w:pPr>
        <w:spacing w:after="0" w:line="240" w:lineRule="auto"/>
        <w:ind w:firstLine="540"/>
        <w:rPr>
          <w:rFonts w:ascii="Times New Roman" w:hAnsi="Times New Roman" w:cs="Times New Roman"/>
          <w:sz w:val="24"/>
          <w:szCs w:val="24"/>
        </w:rPr>
      </w:pPr>
      <w:r w:rsidRPr="000A54A7">
        <w:rPr>
          <w:rFonts w:ascii="Times New Roman" w:hAnsi="Times New Roman" w:cs="Times New Roman"/>
          <w:sz w:val="24"/>
          <w:szCs w:val="24"/>
        </w:rPr>
        <w:t>В случае</w:t>
      </w:r>
      <w:proofErr w:type="gramStart"/>
      <w:r w:rsidRPr="000A54A7">
        <w:rPr>
          <w:rFonts w:ascii="Times New Roman" w:hAnsi="Times New Roman" w:cs="Times New Roman"/>
          <w:sz w:val="24"/>
          <w:szCs w:val="24"/>
        </w:rPr>
        <w:t>,</w:t>
      </w:r>
      <w:proofErr w:type="gramEnd"/>
      <w:r w:rsidRPr="000A54A7">
        <w:rPr>
          <w:rFonts w:ascii="Times New Roman" w:hAnsi="Times New Roman" w:cs="Times New Roman"/>
          <w:sz w:val="24"/>
          <w:szCs w:val="24"/>
        </w:rPr>
        <w:t xml:space="preserve"> если в тексте жалобы нет прямого указания на способ направления ответа на жалобу, ответ направляется почтовым направлением.                                  </w:t>
      </w:r>
    </w:p>
    <w:p w:rsidR="005D075B" w:rsidRPr="000A54A7" w:rsidRDefault="005D075B" w:rsidP="005D075B">
      <w:pPr>
        <w:spacing w:after="0" w:line="240" w:lineRule="auto"/>
        <w:ind w:firstLine="540"/>
        <w:rPr>
          <w:rFonts w:ascii="Times New Roman" w:eastAsia="Times New Roman" w:hAnsi="Times New Roman"/>
          <w:sz w:val="24"/>
          <w:szCs w:val="24"/>
        </w:rPr>
      </w:pPr>
      <w:r w:rsidRPr="000A54A7">
        <w:rPr>
          <w:rFonts w:ascii="Times New Roman" w:hAnsi="Times New Roman" w:cs="Times New Roman"/>
          <w:b/>
          <w:sz w:val="24"/>
          <w:szCs w:val="24"/>
        </w:rPr>
        <w:t xml:space="preserve">5.8. Порядок обжалования решения по жалобе                                                         </w:t>
      </w:r>
      <w:r w:rsidRPr="000A54A7">
        <w:rPr>
          <w:rFonts w:ascii="Times New Roman" w:hAnsi="Times New Roman" w:cs="Times New Roman"/>
          <w:sz w:val="24"/>
          <w:szCs w:val="24"/>
        </w:rPr>
        <w:t>Заявитель вправе обжаловать принятое по жалобе решение вышестоящему органу (при его наличии) или в судебном порядке в</w:t>
      </w:r>
      <w:r w:rsidRPr="000A54A7">
        <w:rPr>
          <w:rFonts w:ascii="Times New Roman" w:hAnsi="Times New Roman" w:cs="Times New Roman"/>
          <w:sz w:val="24"/>
          <w:szCs w:val="24"/>
          <w:lang w:val="en-US"/>
        </w:rPr>
        <w:t> </w:t>
      </w:r>
      <w:r w:rsidRPr="000A54A7">
        <w:rPr>
          <w:rFonts w:ascii="Times New Roman" w:hAnsi="Times New Roman" w:cs="Times New Roman"/>
          <w:sz w:val="24"/>
          <w:szCs w:val="24"/>
        </w:rPr>
        <w:t>соответствии с законодательством Российской Федерации.</w:t>
      </w:r>
      <w:r w:rsidR="000A54A7">
        <w:rPr>
          <w:rFonts w:ascii="Times New Roman" w:hAnsi="Times New Roman" w:cs="Times New Roman"/>
          <w:sz w:val="24"/>
          <w:szCs w:val="24"/>
        </w:rPr>
        <w:t xml:space="preserve"> </w:t>
      </w:r>
      <w:proofErr w:type="gramStart"/>
      <w:r w:rsidRPr="000A54A7">
        <w:rPr>
          <w:rFonts w:ascii="Times New Roman" w:hAnsi="Times New Roman" w:cs="Times New Roman"/>
          <w:sz w:val="24"/>
          <w:szCs w:val="24"/>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sidRPr="000A54A7">
        <w:rPr>
          <w:rFonts w:ascii="Times New Roman" w:hAnsi="Times New Roman" w:cs="Times New Roman"/>
          <w:sz w:val="24"/>
          <w:szCs w:val="24"/>
          <w:lang w:val="en-US"/>
        </w:rPr>
        <w:t> </w:t>
      </w:r>
      <w:r w:rsidRPr="000A54A7">
        <w:rPr>
          <w:rFonts w:ascii="Times New Roman" w:hAnsi="Times New Roman" w:cs="Times New Roman"/>
          <w:sz w:val="24"/>
          <w:szCs w:val="24"/>
        </w:rPr>
        <w:t>210</w:t>
      </w:r>
      <w:r w:rsidRPr="000A54A7">
        <w:rPr>
          <w:rFonts w:ascii="Times New Roman" w:hAnsi="Times New Roman" w:cs="Times New Roman"/>
          <w:sz w:val="24"/>
          <w:szCs w:val="24"/>
        </w:rPr>
        <w:noBreakHyphen/>
        <w:t>ФЗ «Об организации предоставления государственных и</w:t>
      </w:r>
      <w:r w:rsidRPr="000A54A7">
        <w:rPr>
          <w:rFonts w:ascii="Times New Roman" w:hAnsi="Times New Roman" w:cs="Times New Roman"/>
          <w:sz w:val="24"/>
          <w:szCs w:val="24"/>
          <w:lang w:val="en-US"/>
        </w:rPr>
        <w:t> </w:t>
      </w:r>
      <w:r w:rsidRPr="000A54A7">
        <w:rPr>
          <w:rFonts w:ascii="Times New Roman" w:hAnsi="Times New Roman" w:cs="Times New Roman"/>
          <w:sz w:val="24"/>
          <w:szCs w:val="24"/>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w:t>
      </w:r>
      <w:proofErr w:type="gramEnd"/>
      <w:r w:rsidRPr="000A54A7">
        <w:rPr>
          <w:rFonts w:ascii="Times New Roman" w:hAnsi="Times New Roman" w:cs="Times New Roman"/>
          <w:sz w:val="24"/>
          <w:szCs w:val="24"/>
        </w:rPr>
        <w:t xml:space="preserve"> </w:t>
      </w:r>
      <w:proofErr w:type="gramStart"/>
      <w:r w:rsidRPr="000A54A7">
        <w:rPr>
          <w:rFonts w:ascii="Times New Roman" w:hAnsi="Times New Roman" w:cs="Times New Roman"/>
          <w:sz w:val="24"/>
          <w:szCs w:val="24"/>
        </w:rPr>
        <w:t>Портале</w:t>
      </w:r>
      <w:proofErr w:type="gramEnd"/>
      <w:r w:rsidRPr="000A54A7">
        <w:rPr>
          <w:rFonts w:ascii="Times New Roman" w:hAnsi="Times New Roman" w:cs="Times New Roman"/>
          <w:sz w:val="24"/>
          <w:szCs w:val="24"/>
        </w:rPr>
        <w:t xml:space="preserve"> Кировской области.</w:t>
      </w:r>
    </w:p>
    <w:p w:rsidR="005D075B" w:rsidRPr="000A54A7" w:rsidRDefault="005D075B" w:rsidP="000A54A7">
      <w:pPr>
        <w:pStyle w:val="2"/>
        <w:numPr>
          <w:ilvl w:val="0"/>
          <w:numId w:val="0"/>
        </w:numPr>
        <w:spacing w:before="0" w:after="0"/>
        <w:ind w:firstLine="709"/>
      </w:pPr>
      <w:r w:rsidRPr="000A54A7">
        <w:t>Заявитель имеет право на получение информации и документов, необходимых для обоснования и рассмотрения жалобы.</w:t>
      </w:r>
    </w:p>
    <w:p w:rsidR="005D075B" w:rsidRPr="000A54A7" w:rsidRDefault="005D075B" w:rsidP="000A54A7">
      <w:pPr>
        <w:pStyle w:val="2"/>
        <w:numPr>
          <w:ilvl w:val="0"/>
          <w:numId w:val="0"/>
        </w:numPr>
        <w:spacing w:before="0" w:after="0"/>
        <w:ind w:firstLine="709"/>
      </w:pPr>
      <w:r w:rsidRPr="000A54A7">
        <w:t>Информацию о порядке подачи и рассмотрения жалобы можно получить:</w:t>
      </w:r>
    </w:p>
    <w:p w:rsidR="005D075B" w:rsidRPr="000A54A7" w:rsidRDefault="005D075B" w:rsidP="000A54A7">
      <w:pPr>
        <w:pStyle w:val="2"/>
        <w:numPr>
          <w:ilvl w:val="0"/>
          <w:numId w:val="0"/>
        </w:numPr>
        <w:spacing w:before="0" w:after="0"/>
        <w:ind w:firstLine="709"/>
      </w:pPr>
      <w:r w:rsidRPr="000A54A7">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D075B" w:rsidRPr="000A54A7" w:rsidRDefault="005D075B" w:rsidP="000A54A7">
      <w:pPr>
        <w:pStyle w:val="2"/>
        <w:numPr>
          <w:ilvl w:val="0"/>
          <w:numId w:val="0"/>
        </w:numPr>
        <w:spacing w:before="0" w:after="0"/>
        <w:ind w:firstLine="709"/>
      </w:pPr>
      <w:r w:rsidRPr="000A54A7">
        <w:t>на Едином портале государственных и муниципальных услуг (функций);</w:t>
      </w:r>
    </w:p>
    <w:p w:rsidR="005D075B" w:rsidRPr="000A54A7" w:rsidRDefault="005D075B" w:rsidP="000A54A7">
      <w:pPr>
        <w:pStyle w:val="2"/>
        <w:numPr>
          <w:ilvl w:val="0"/>
          <w:numId w:val="0"/>
        </w:numPr>
        <w:spacing w:before="0" w:after="0"/>
        <w:ind w:firstLine="709"/>
      </w:pPr>
      <w:r w:rsidRPr="000A54A7">
        <w:t>на Портале Кировской области;</w:t>
      </w:r>
    </w:p>
    <w:p w:rsidR="005D075B" w:rsidRPr="000A54A7" w:rsidRDefault="005D075B" w:rsidP="000A54A7">
      <w:pPr>
        <w:pStyle w:val="2"/>
        <w:numPr>
          <w:ilvl w:val="0"/>
          <w:numId w:val="0"/>
        </w:numPr>
        <w:spacing w:before="0" w:after="0"/>
        <w:ind w:firstLine="709"/>
        <w:rPr>
          <w:b/>
        </w:rPr>
      </w:pPr>
      <w:r w:rsidRPr="000A54A7">
        <w:t>на информационных стендах в местах предоставления муниципальной услуги;</w:t>
      </w:r>
    </w:p>
    <w:p w:rsidR="005D075B" w:rsidRPr="000A54A7" w:rsidRDefault="005D075B" w:rsidP="005D075B">
      <w:pPr>
        <w:pStyle w:val="punct"/>
        <w:numPr>
          <w:ilvl w:val="0"/>
          <w:numId w:val="0"/>
        </w:numPr>
        <w:spacing w:line="240" w:lineRule="auto"/>
        <w:ind w:firstLine="709"/>
        <w:rPr>
          <w:sz w:val="24"/>
          <w:szCs w:val="24"/>
        </w:rPr>
      </w:pPr>
      <w:r w:rsidRPr="000A54A7">
        <w:rPr>
          <w:sz w:val="24"/>
          <w:szCs w:val="24"/>
        </w:rPr>
        <w:t>пр</w:t>
      </w:r>
      <w:r w:rsidR="000A54A7">
        <w:rPr>
          <w:sz w:val="24"/>
          <w:szCs w:val="24"/>
        </w:rPr>
        <w:t>и личном обращении заявителя в а</w:t>
      </w:r>
      <w:r w:rsidRPr="000A54A7">
        <w:rPr>
          <w:sz w:val="24"/>
          <w:szCs w:val="24"/>
        </w:rPr>
        <w:t xml:space="preserve">дминистрацию </w:t>
      </w:r>
      <w:r w:rsidR="000A54A7">
        <w:rPr>
          <w:sz w:val="24"/>
          <w:szCs w:val="24"/>
        </w:rPr>
        <w:t>Соколов</w:t>
      </w:r>
      <w:r w:rsidRPr="000A54A7">
        <w:rPr>
          <w:sz w:val="24"/>
          <w:szCs w:val="24"/>
        </w:rPr>
        <w:t>ского сельского поселения Зуевского района Кировской области  или многофункциональный центр;</w:t>
      </w:r>
    </w:p>
    <w:p w:rsidR="005D075B" w:rsidRPr="000A54A7" w:rsidRDefault="005D075B" w:rsidP="005D075B">
      <w:pPr>
        <w:pStyle w:val="punct"/>
        <w:numPr>
          <w:ilvl w:val="0"/>
          <w:numId w:val="0"/>
        </w:numPr>
        <w:spacing w:line="240" w:lineRule="auto"/>
        <w:ind w:firstLine="709"/>
        <w:rPr>
          <w:sz w:val="24"/>
          <w:szCs w:val="24"/>
        </w:rPr>
      </w:pPr>
      <w:r w:rsidRPr="000A54A7">
        <w:rPr>
          <w:sz w:val="24"/>
          <w:szCs w:val="24"/>
        </w:rPr>
        <w:t>при обращении в письменной форме, в форме электронного документа;</w:t>
      </w:r>
    </w:p>
    <w:p w:rsidR="005D075B" w:rsidRPr="000A54A7" w:rsidRDefault="005D075B" w:rsidP="005D075B">
      <w:pPr>
        <w:pStyle w:val="punct"/>
        <w:numPr>
          <w:ilvl w:val="0"/>
          <w:numId w:val="0"/>
        </w:numPr>
        <w:spacing w:line="240" w:lineRule="auto"/>
        <w:ind w:firstLine="709"/>
        <w:rPr>
          <w:sz w:val="24"/>
          <w:szCs w:val="24"/>
        </w:rPr>
      </w:pPr>
      <w:r w:rsidRPr="000A54A7">
        <w:rPr>
          <w:sz w:val="24"/>
          <w:szCs w:val="24"/>
        </w:rPr>
        <w:t>по телефону.</w:t>
      </w:r>
    </w:p>
    <w:p w:rsidR="005D075B" w:rsidRPr="00C94B15" w:rsidRDefault="005D075B" w:rsidP="000A54A7">
      <w:pPr>
        <w:widowControl w:val="0"/>
        <w:autoSpaceDE w:val="0"/>
        <w:spacing w:after="0" w:line="240" w:lineRule="auto"/>
        <w:rPr>
          <w:rFonts w:ascii="Times New Roman" w:hAnsi="Times New Roman"/>
          <w:kern w:val="28"/>
          <w:sz w:val="24"/>
          <w:szCs w:val="24"/>
        </w:rPr>
      </w:pPr>
      <w:r>
        <w:br w:type="page"/>
      </w:r>
      <w:r w:rsidR="000A54A7">
        <w:lastRenderedPageBreak/>
        <w:t xml:space="preserve">                                                                                        </w:t>
      </w:r>
      <w:r w:rsidR="006E3848">
        <w:t xml:space="preserve">    </w:t>
      </w:r>
      <w:r w:rsidRPr="00C94B15">
        <w:rPr>
          <w:rFonts w:ascii="Times New Roman" w:hAnsi="Times New Roman"/>
          <w:kern w:val="28"/>
          <w:sz w:val="24"/>
          <w:szCs w:val="24"/>
        </w:rPr>
        <w:t>Приложение № 1</w:t>
      </w:r>
    </w:p>
    <w:p w:rsidR="005D075B" w:rsidRPr="00C94B15" w:rsidRDefault="005D075B" w:rsidP="005D075B">
      <w:pPr>
        <w:widowControl w:val="0"/>
        <w:tabs>
          <w:tab w:val="left" w:pos="-4111"/>
        </w:tabs>
        <w:spacing w:after="0" w:line="240" w:lineRule="auto"/>
        <w:ind w:left="4395" w:right="-6"/>
        <w:outlineLvl w:val="0"/>
        <w:rPr>
          <w:rFonts w:ascii="Times New Roman" w:eastAsia="Times New Roman" w:hAnsi="Times New Roman"/>
          <w:bCs/>
          <w:kern w:val="28"/>
          <w:sz w:val="24"/>
          <w:szCs w:val="24"/>
        </w:rPr>
      </w:pPr>
      <w:r w:rsidRPr="00C94B15">
        <w:rPr>
          <w:rFonts w:ascii="Times New Roman" w:eastAsia="Times New Roman" w:hAnsi="Times New Roman"/>
          <w:bCs/>
          <w:kern w:val="28"/>
          <w:sz w:val="24"/>
          <w:szCs w:val="24"/>
        </w:rPr>
        <w:t>к административному регламенту</w:t>
      </w:r>
    </w:p>
    <w:p w:rsidR="005D075B" w:rsidRPr="00C94B15" w:rsidRDefault="005D075B" w:rsidP="005D075B">
      <w:pPr>
        <w:widowControl w:val="0"/>
        <w:tabs>
          <w:tab w:val="left" w:pos="-4111"/>
        </w:tabs>
        <w:spacing w:after="0" w:line="240" w:lineRule="auto"/>
        <w:ind w:left="4395" w:right="-6"/>
        <w:outlineLvl w:val="0"/>
        <w:rPr>
          <w:rFonts w:ascii="Times New Roman" w:eastAsia="Times New Roman" w:hAnsi="Times New Roman"/>
          <w:bCs/>
          <w:kern w:val="28"/>
          <w:sz w:val="24"/>
          <w:szCs w:val="24"/>
        </w:rPr>
      </w:pPr>
    </w:p>
    <w:p w:rsidR="005D075B" w:rsidRPr="00C94B15" w:rsidRDefault="005D075B" w:rsidP="005D075B">
      <w:pPr>
        <w:widowControl w:val="0"/>
        <w:tabs>
          <w:tab w:val="left" w:pos="-4111"/>
        </w:tabs>
        <w:spacing w:after="0" w:line="240" w:lineRule="auto"/>
        <w:ind w:left="4395" w:right="-6"/>
        <w:outlineLvl w:val="0"/>
        <w:rPr>
          <w:rFonts w:ascii="Times New Roman" w:eastAsia="Times New Roman" w:hAnsi="Times New Roman"/>
          <w:bCs/>
          <w:kern w:val="28"/>
          <w:sz w:val="24"/>
          <w:szCs w:val="24"/>
        </w:rPr>
      </w:pPr>
      <w:r w:rsidRPr="00C94B15">
        <w:rPr>
          <w:rFonts w:ascii="Times New Roman" w:eastAsia="Times New Roman" w:hAnsi="Times New Roman"/>
          <w:bCs/>
          <w:kern w:val="28"/>
          <w:sz w:val="24"/>
          <w:szCs w:val="24"/>
        </w:rPr>
        <w:t xml:space="preserve">Главе </w:t>
      </w:r>
      <w:r>
        <w:rPr>
          <w:rFonts w:ascii="Times New Roman" w:eastAsia="Times New Roman" w:hAnsi="Times New Roman"/>
          <w:bCs/>
          <w:kern w:val="28"/>
          <w:sz w:val="24"/>
          <w:szCs w:val="24"/>
        </w:rPr>
        <w:t xml:space="preserve">Администрации </w:t>
      </w:r>
      <w:r w:rsidR="000A54A7">
        <w:rPr>
          <w:rFonts w:ascii="Times New Roman" w:eastAsia="Times New Roman" w:hAnsi="Times New Roman"/>
          <w:bCs/>
          <w:kern w:val="28"/>
          <w:sz w:val="24"/>
          <w:szCs w:val="24"/>
        </w:rPr>
        <w:t>Соколов</w:t>
      </w:r>
      <w:r>
        <w:rPr>
          <w:rFonts w:ascii="Times New Roman" w:eastAsia="Times New Roman" w:hAnsi="Times New Roman"/>
          <w:bCs/>
          <w:kern w:val="28"/>
          <w:sz w:val="24"/>
          <w:szCs w:val="24"/>
        </w:rPr>
        <w:t xml:space="preserve">ского сельского поселения </w:t>
      </w:r>
    </w:p>
    <w:p w:rsidR="005D075B" w:rsidRPr="00C94B15" w:rsidRDefault="005D075B" w:rsidP="005D075B">
      <w:pPr>
        <w:widowControl w:val="0"/>
        <w:tabs>
          <w:tab w:val="left" w:pos="-4111"/>
        </w:tabs>
        <w:spacing w:after="0" w:line="240" w:lineRule="auto"/>
        <w:ind w:left="4395" w:right="-6"/>
        <w:outlineLvl w:val="0"/>
        <w:rPr>
          <w:rFonts w:ascii="Times New Roman" w:eastAsia="Times New Roman" w:hAnsi="Times New Roman"/>
          <w:bCs/>
          <w:kern w:val="28"/>
          <w:sz w:val="24"/>
          <w:szCs w:val="24"/>
        </w:rPr>
      </w:pPr>
      <w:r w:rsidRPr="00C94B15">
        <w:rPr>
          <w:rFonts w:ascii="Times New Roman" w:eastAsia="Times New Roman" w:hAnsi="Times New Roman"/>
          <w:bCs/>
          <w:kern w:val="28"/>
          <w:sz w:val="24"/>
          <w:szCs w:val="24"/>
        </w:rPr>
        <w:t>_____________________________</w:t>
      </w:r>
      <w:r>
        <w:rPr>
          <w:rFonts w:ascii="Times New Roman" w:eastAsia="Times New Roman" w:hAnsi="Times New Roman"/>
          <w:bCs/>
          <w:kern w:val="28"/>
          <w:sz w:val="24"/>
          <w:szCs w:val="24"/>
        </w:rPr>
        <w:t>_________</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 _____________________________________</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    (Ф.И.О.)</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 _____________________________________</w:t>
      </w:r>
    </w:p>
    <w:p w:rsidR="005D075B" w:rsidRPr="00C94B15" w:rsidRDefault="005D075B" w:rsidP="005D075B">
      <w:pPr>
        <w:pStyle w:val="ConsPlusNonformat"/>
        <w:ind w:left="4395"/>
        <w:rPr>
          <w:rFonts w:ascii="Times New Roman" w:hAnsi="Times New Roman" w:cs="Times New Roman"/>
          <w:sz w:val="24"/>
          <w:szCs w:val="24"/>
        </w:rPr>
      </w:pPr>
      <w:r w:rsidRPr="00C94B15">
        <w:rPr>
          <w:rFonts w:ascii="Times New Roman" w:hAnsi="Times New Roman" w:cs="Times New Roman"/>
          <w:sz w:val="24"/>
          <w:szCs w:val="24"/>
        </w:rPr>
        <w:t xml:space="preserve">  </w:t>
      </w:r>
      <w:proofErr w:type="gramStart"/>
      <w:r w:rsidRPr="00C94B15">
        <w:rPr>
          <w:rFonts w:ascii="Times New Roman" w:hAnsi="Times New Roman" w:cs="Times New Roman"/>
          <w:sz w:val="24"/>
          <w:szCs w:val="24"/>
        </w:rPr>
        <w:t>(Ф.И.О., почтовый адрес, контактный</w:t>
      </w:r>
      <w:proofErr w:type="gramEnd"/>
    </w:p>
    <w:p w:rsidR="005D075B" w:rsidRPr="00C94B15" w:rsidRDefault="005D075B" w:rsidP="005D075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_____________________________________</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 xml:space="preserve">телефон (для физических лиц); </w:t>
      </w:r>
      <w:proofErr w:type="gramStart"/>
      <w:r w:rsidRPr="00C94B15">
        <w:rPr>
          <w:rFonts w:ascii="Times New Roman" w:hAnsi="Times New Roman" w:cs="Times New Roman"/>
          <w:sz w:val="24"/>
          <w:szCs w:val="24"/>
        </w:rPr>
        <w:t>полное</w:t>
      </w:r>
      <w:proofErr w:type="gramEnd"/>
    </w:p>
    <w:p w:rsidR="005D075B" w:rsidRPr="00C94B15" w:rsidRDefault="005D075B" w:rsidP="005D075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 xml:space="preserve">   _____________________________________</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наименование юридического лица</w:t>
      </w:r>
    </w:p>
    <w:p w:rsidR="005D075B" w:rsidRPr="00C94B15" w:rsidRDefault="005D075B" w:rsidP="005D075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w:t>
      </w:r>
    </w:p>
    <w:p w:rsidR="005D075B" w:rsidRPr="00C94B15" w:rsidRDefault="005D075B" w:rsidP="005D075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 xml:space="preserve">с указанием </w:t>
      </w:r>
      <w:proofErr w:type="gramStart"/>
      <w:r w:rsidRPr="00C94B15">
        <w:rPr>
          <w:rFonts w:ascii="Times New Roman" w:hAnsi="Times New Roman" w:cs="Times New Roman"/>
          <w:sz w:val="24"/>
          <w:szCs w:val="24"/>
        </w:rPr>
        <w:t>организационно-правовой</w:t>
      </w:r>
      <w:proofErr w:type="gramEnd"/>
    </w:p>
    <w:p w:rsidR="005D075B" w:rsidRPr="00C94B15" w:rsidRDefault="005D075B" w:rsidP="005D075B">
      <w:pPr>
        <w:pStyle w:val="ConsPlusNonformat"/>
        <w:ind w:left="4395"/>
        <w:jc w:val="both"/>
        <w:rPr>
          <w:rFonts w:ascii="Times New Roman" w:hAnsi="Times New Roman" w:cs="Times New Roman"/>
          <w:sz w:val="24"/>
          <w:szCs w:val="24"/>
        </w:rPr>
      </w:pPr>
      <w:r>
        <w:rPr>
          <w:rFonts w:ascii="Times New Roman" w:hAnsi="Times New Roman" w:cs="Times New Roman"/>
          <w:sz w:val="24"/>
          <w:szCs w:val="24"/>
        </w:rPr>
        <w:t xml:space="preserve">   </w:t>
      </w:r>
      <w:r w:rsidRPr="00C94B15">
        <w:rPr>
          <w:rFonts w:ascii="Times New Roman" w:hAnsi="Times New Roman" w:cs="Times New Roman"/>
          <w:sz w:val="24"/>
          <w:szCs w:val="24"/>
        </w:rPr>
        <w:t>_____________________________________</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формы, почтовый и юридический адреса,</w:t>
      </w:r>
    </w:p>
    <w:p w:rsidR="005D075B" w:rsidRPr="00C94B15" w:rsidRDefault="005D075B" w:rsidP="005D075B">
      <w:pPr>
        <w:pStyle w:val="ConsPlusNonformat"/>
        <w:ind w:left="4395"/>
        <w:jc w:val="both"/>
        <w:rPr>
          <w:rFonts w:ascii="Times New Roman" w:hAnsi="Times New Roman" w:cs="Times New Roman"/>
          <w:sz w:val="24"/>
          <w:szCs w:val="24"/>
        </w:rPr>
      </w:pPr>
      <w:r w:rsidRPr="00C94B15">
        <w:rPr>
          <w:rFonts w:ascii="Times New Roman" w:hAnsi="Times New Roman" w:cs="Times New Roman"/>
          <w:sz w:val="24"/>
          <w:szCs w:val="24"/>
        </w:rPr>
        <w:t>конт</w:t>
      </w:r>
      <w:r>
        <w:rPr>
          <w:rFonts w:ascii="Times New Roman" w:hAnsi="Times New Roman" w:cs="Times New Roman"/>
          <w:sz w:val="24"/>
          <w:szCs w:val="24"/>
        </w:rPr>
        <w:t xml:space="preserve">актный телефон (для юридических </w:t>
      </w:r>
      <w:r w:rsidRPr="00C94B15">
        <w:rPr>
          <w:rFonts w:ascii="Times New Roman" w:hAnsi="Times New Roman" w:cs="Times New Roman"/>
          <w:sz w:val="24"/>
          <w:szCs w:val="24"/>
        </w:rPr>
        <w:t>лиц))</w:t>
      </w:r>
    </w:p>
    <w:p w:rsidR="005D075B" w:rsidRPr="00C94B15" w:rsidRDefault="005D075B" w:rsidP="005D075B">
      <w:pPr>
        <w:pStyle w:val="ConsPlusNonformat"/>
        <w:jc w:val="both"/>
        <w:rPr>
          <w:rFonts w:ascii="Times New Roman" w:hAnsi="Times New Roman" w:cs="Times New Roman"/>
          <w:sz w:val="24"/>
          <w:szCs w:val="24"/>
        </w:rPr>
      </w:pPr>
    </w:p>
    <w:p w:rsidR="005D075B" w:rsidRPr="006C0A8C" w:rsidRDefault="005D075B" w:rsidP="005D075B">
      <w:pPr>
        <w:pStyle w:val="ConsPlusNonformat"/>
        <w:jc w:val="center"/>
        <w:rPr>
          <w:rFonts w:ascii="Times New Roman" w:hAnsi="Times New Roman" w:cs="Times New Roman"/>
          <w:b/>
          <w:sz w:val="24"/>
          <w:szCs w:val="24"/>
        </w:rPr>
      </w:pPr>
      <w:bookmarkStart w:id="6" w:name="Par243"/>
      <w:bookmarkEnd w:id="6"/>
      <w:r w:rsidRPr="006C0A8C">
        <w:rPr>
          <w:rFonts w:ascii="Times New Roman" w:hAnsi="Times New Roman" w:cs="Times New Roman"/>
          <w:b/>
          <w:sz w:val="24"/>
          <w:szCs w:val="24"/>
        </w:rPr>
        <w:t>ЗАЯВЛЕНИЕ</w:t>
      </w:r>
    </w:p>
    <w:p w:rsidR="005D075B" w:rsidRPr="006C0A8C" w:rsidRDefault="005D075B" w:rsidP="005D075B">
      <w:pPr>
        <w:pStyle w:val="ConsPlusNonformat"/>
        <w:jc w:val="center"/>
        <w:rPr>
          <w:rFonts w:ascii="Times New Roman" w:hAnsi="Times New Roman" w:cs="Times New Roman"/>
          <w:b/>
          <w:sz w:val="24"/>
          <w:szCs w:val="24"/>
        </w:rPr>
      </w:pPr>
      <w:r w:rsidRPr="006C0A8C">
        <w:rPr>
          <w:rFonts w:ascii="Times New Roman" w:hAnsi="Times New Roman" w:cs="Times New Roman"/>
          <w:b/>
          <w:sz w:val="24"/>
          <w:szCs w:val="24"/>
        </w:rPr>
        <w:t>о предоставлении муниципального имущества</w:t>
      </w:r>
    </w:p>
    <w:p w:rsidR="005D075B" w:rsidRPr="006C0A8C" w:rsidRDefault="005D075B" w:rsidP="005D075B">
      <w:pPr>
        <w:pStyle w:val="ConsPlusNonformat"/>
        <w:jc w:val="center"/>
        <w:rPr>
          <w:rFonts w:ascii="Times New Roman" w:hAnsi="Times New Roman" w:cs="Times New Roman"/>
          <w:b/>
          <w:sz w:val="24"/>
          <w:szCs w:val="24"/>
        </w:rPr>
      </w:pPr>
      <w:r w:rsidRPr="006C0A8C">
        <w:rPr>
          <w:rFonts w:ascii="Times New Roman" w:hAnsi="Times New Roman" w:cs="Times New Roman"/>
          <w:b/>
          <w:sz w:val="24"/>
          <w:szCs w:val="24"/>
        </w:rPr>
        <w:t>в аренду</w:t>
      </w:r>
    </w:p>
    <w:p w:rsidR="005D075B" w:rsidRPr="009A6D66" w:rsidRDefault="005D075B" w:rsidP="005D075B">
      <w:pPr>
        <w:pStyle w:val="ConsPlusNonformat"/>
        <w:jc w:val="both"/>
        <w:rPr>
          <w:rFonts w:ascii="Times New Roman" w:hAnsi="Times New Roman" w:cs="Times New Roman"/>
          <w:sz w:val="24"/>
          <w:szCs w:val="24"/>
        </w:rPr>
      </w:pPr>
    </w:p>
    <w:p w:rsidR="005D075B" w:rsidRPr="009A6D66" w:rsidRDefault="005D075B" w:rsidP="005D075B">
      <w:pPr>
        <w:pStyle w:val="ConsPlusNonformat"/>
        <w:ind w:firstLine="567"/>
        <w:jc w:val="both"/>
        <w:rPr>
          <w:rFonts w:ascii="Times New Roman" w:hAnsi="Times New Roman" w:cs="Times New Roman"/>
          <w:sz w:val="24"/>
          <w:szCs w:val="24"/>
        </w:rPr>
      </w:pPr>
      <w:r w:rsidRPr="009A6D66">
        <w:rPr>
          <w:rFonts w:ascii="Times New Roman" w:hAnsi="Times New Roman" w:cs="Times New Roman"/>
          <w:sz w:val="24"/>
          <w:szCs w:val="24"/>
        </w:rPr>
        <w:t>Прошу предоставить в аренду без проведения торгов имущество,</w:t>
      </w:r>
      <w:r>
        <w:rPr>
          <w:rFonts w:ascii="Times New Roman" w:hAnsi="Times New Roman" w:cs="Times New Roman"/>
          <w:sz w:val="24"/>
          <w:szCs w:val="24"/>
        </w:rPr>
        <w:t xml:space="preserve"> находящееся в муниципальной </w:t>
      </w:r>
      <w:r w:rsidRPr="009A6D66">
        <w:rPr>
          <w:rFonts w:ascii="Times New Roman" w:hAnsi="Times New Roman" w:cs="Times New Roman"/>
          <w:sz w:val="24"/>
          <w:szCs w:val="24"/>
        </w:rPr>
        <w:t>собственности</w:t>
      </w:r>
      <w:r>
        <w:rPr>
          <w:rFonts w:ascii="Times New Roman" w:hAnsi="Times New Roman" w:cs="Times New Roman"/>
          <w:sz w:val="24"/>
          <w:szCs w:val="24"/>
        </w:rPr>
        <w:t xml:space="preserve"> и составляющего казну муниципального образования</w:t>
      </w:r>
      <w:r w:rsidRPr="009A6D66">
        <w:rPr>
          <w:rFonts w:ascii="Times New Roman" w:hAnsi="Times New Roman" w:cs="Times New Roman"/>
          <w:sz w:val="24"/>
          <w:szCs w:val="24"/>
        </w:rPr>
        <w:t>,</w:t>
      </w:r>
      <w:r>
        <w:rPr>
          <w:rFonts w:ascii="Times New Roman" w:hAnsi="Times New Roman" w:cs="Times New Roman"/>
          <w:sz w:val="24"/>
          <w:szCs w:val="24"/>
        </w:rPr>
        <w:t xml:space="preserve"> </w:t>
      </w:r>
      <w:r w:rsidRPr="009A6D66">
        <w:rPr>
          <w:rFonts w:ascii="Times New Roman" w:hAnsi="Times New Roman" w:cs="Times New Roman"/>
          <w:sz w:val="24"/>
          <w:szCs w:val="24"/>
        </w:rPr>
        <w:t>___________________________</w:t>
      </w:r>
      <w:r>
        <w:rPr>
          <w:rFonts w:ascii="Times New Roman" w:hAnsi="Times New Roman" w:cs="Times New Roman"/>
          <w:sz w:val="24"/>
          <w:szCs w:val="24"/>
        </w:rPr>
        <w:t>_________________________________________________</w:t>
      </w:r>
      <w:r w:rsidRPr="009A6D66">
        <w:rPr>
          <w:rFonts w:ascii="Times New Roman" w:hAnsi="Times New Roman" w:cs="Times New Roman"/>
          <w:sz w:val="24"/>
          <w:szCs w:val="24"/>
        </w:rPr>
        <w:t>_</w:t>
      </w:r>
      <w:r>
        <w:rPr>
          <w:rFonts w:ascii="Times New Roman" w:hAnsi="Times New Roman" w:cs="Times New Roman"/>
          <w:sz w:val="24"/>
          <w:szCs w:val="24"/>
        </w:rPr>
        <w:t xml:space="preserve"> </w:t>
      </w:r>
      <w:r w:rsidRPr="009A6D66">
        <w:rPr>
          <w:rFonts w:ascii="Times New Roman" w:hAnsi="Times New Roman" w:cs="Times New Roman"/>
          <w:sz w:val="24"/>
          <w:szCs w:val="24"/>
        </w:rPr>
        <w:t>______________________</w:t>
      </w:r>
      <w:r>
        <w:rPr>
          <w:rFonts w:ascii="Times New Roman" w:hAnsi="Times New Roman" w:cs="Times New Roman"/>
          <w:sz w:val="24"/>
          <w:szCs w:val="24"/>
        </w:rPr>
        <w:t>_______________________________________________________</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5D075B" w:rsidRPr="00874757" w:rsidRDefault="005D075B" w:rsidP="005D075B">
      <w:pPr>
        <w:pStyle w:val="ConsPlusNonformat"/>
        <w:jc w:val="center"/>
        <w:rPr>
          <w:rFonts w:ascii="Times New Roman" w:hAnsi="Times New Roman" w:cs="Times New Roman"/>
          <w:i/>
          <w:sz w:val="24"/>
          <w:szCs w:val="24"/>
        </w:rPr>
      </w:pPr>
      <w:r w:rsidRPr="00874757">
        <w:rPr>
          <w:rFonts w:ascii="Times New Roman" w:hAnsi="Times New Roman" w:cs="Times New Roman"/>
          <w:i/>
          <w:sz w:val="24"/>
          <w:szCs w:val="24"/>
        </w:rPr>
        <w:t>(краткое описание имущества, не</w:t>
      </w:r>
      <w:r>
        <w:rPr>
          <w:rFonts w:ascii="Times New Roman" w:hAnsi="Times New Roman" w:cs="Times New Roman"/>
          <w:i/>
          <w:sz w:val="24"/>
          <w:szCs w:val="24"/>
        </w:rPr>
        <w:t>обходимое для его идентификации</w:t>
      </w:r>
      <w:r w:rsidRPr="00874757">
        <w:rPr>
          <w:rFonts w:ascii="Times New Roman" w:hAnsi="Times New Roman" w:cs="Times New Roman"/>
          <w:i/>
          <w:sz w:val="24"/>
          <w:szCs w:val="24"/>
        </w:rPr>
        <w:t>)</w:t>
      </w:r>
    </w:p>
    <w:p w:rsidR="005D075B" w:rsidRPr="009A6D66" w:rsidRDefault="005D075B" w:rsidP="005D075B">
      <w:pPr>
        <w:pStyle w:val="ConsPlusNonformat"/>
        <w:jc w:val="both"/>
        <w:rPr>
          <w:rFonts w:ascii="Times New Roman" w:hAnsi="Times New Roman" w:cs="Times New Roman"/>
          <w:sz w:val="24"/>
          <w:szCs w:val="24"/>
        </w:rPr>
      </w:pP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 xml:space="preserve">на срок </w:t>
      </w:r>
      <w:proofErr w:type="gramStart"/>
      <w:r w:rsidRPr="009A6D66">
        <w:rPr>
          <w:rFonts w:ascii="Times New Roman" w:hAnsi="Times New Roman" w:cs="Times New Roman"/>
          <w:sz w:val="24"/>
          <w:szCs w:val="24"/>
        </w:rPr>
        <w:t>с</w:t>
      </w:r>
      <w:proofErr w:type="gramEnd"/>
      <w:r w:rsidRPr="009A6D66">
        <w:rPr>
          <w:rFonts w:ascii="Times New Roman" w:hAnsi="Times New Roman" w:cs="Times New Roman"/>
          <w:sz w:val="24"/>
          <w:szCs w:val="24"/>
        </w:rPr>
        <w:t xml:space="preserve"> ______________________ по _______</w:t>
      </w:r>
      <w:r>
        <w:rPr>
          <w:rFonts w:ascii="Times New Roman" w:hAnsi="Times New Roman" w:cs="Times New Roman"/>
          <w:sz w:val="24"/>
          <w:szCs w:val="24"/>
        </w:rPr>
        <w:t>_____________________________________</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для использования _____________________________________________________</w:t>
      </w:r>
      <w:r>
        <w:rPr>
          <w:rFonts w:ascii="Times New Roman" w:hAnsi="Times New Roman" w:cs="Times New Roman"/>
          <w:sz w:val="24"/>
          <w:szCs w:val="24"/>
        </w:rPr>
        <w:t>____</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9A6D66">
        <w:rPr>
          <w:rFonts w:ascii="Times New Roman" w:hAnsi="Times New Roman" w:cs="Times New Roman"/>
          <w:sz w:val="24"/>
          <w:szCs w:val="24"/>
        </w:rPr>
        <w:t>.</w:t>
      </w:r>
    </w:p>
    <w:p w:rsidR="005D075B" w:rsidRPr="009A6D66" w:rsidRDefault="005D075B" w:rsidP="005D075B">
      <w:pPr>
        <w:pStyle w:val="ConsPlusNonformat"/>
        <w:jc w:val="both"/>
        <w:rPr>
          <w:rFonts w:ascii="Times New Roman" w:hAnsi="Times New Roman" w:cs="Times New Roman"/>
          <w:sz w:val="24"/>
          <w:szCs w:val="24"/>
        </w:rPr>
      </w:pP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Приложения:</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5D075B" w:rsidRPr="00184792" w:rsidRDefault="005D075B" w:rsidP="005D075B">
      <w:pPr>
        <w:pStyle w:val="ConsPlusNonformat"/>
        <w:jc w:val="both"/>
        <w:rPr>
          <w:rFonts w:ascii="Times New Roman" w:hAnsi="Times New Roman" w:cs="Times New Roman"/>
          <w:i/>
          <w:sz w:val="24"/>
          <w:szCs w:val="24"/>
        </w:rPr>
      </w:pPr>
      <w:r w:rsidRPr="00184792">
        <w:rPr>
          <w:rFonts w:ascii="Times New Roman" w:hAnsi="Times New Roman" w:cs="Times New Roman"/>
          <w:i/>
          <w:sz w:val="24"/>
          <w:szCs w:val="24"/>
        </w:rPr>
        <w:t>(список прилагаемых к заявлению документов)</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5D075B" w:rsidRPr="009A6D66" w:rsidRDefault="005D075B" w:rsidP="005D075B">
      <w:pPr>
        <w:pStyle w:val="ConsPlusNonformat"/>
        <w:jc w:val="both"/>
        <w:rPr>
          <w:rFonts w:ascii="Times New Roman" w:hAnsi="Times New Roman" w:cs="Times New Roman"/>
          <w:sz w:val="24"/>
          <w:szCs w:val="24"/>
        </w:rPr>
      </w:pPr>
      <w:r w:rsidRPr="009A6D66">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5D075B" w:rsidRDefault="005D075B" w:rsidP="005D075B">
      <w:pPr>
        <w:pStyle w:val="ConsPlusNonformat"/>
        <w:jc w:val="both"/>
        <w:rPr>
          <w:rFonts w:ascii="Times New Roman" w:hAnsi="Times New Roman" w:cs="Times New Roman"/>
          <w:sz w:val="24"/>
          <w:szCs w:val="24"/>
        </w:rPr>
      </w:pPr>
    </w:p>
    <w:p w:rsidR="005D075B" w:rsidRPr="00C94B15" w:rsidRDefault="005D075B" w:rsidP="005D075B">
      <w:pPr>
        <w:pStyle w:val="ConsPlusNonformat"/>
        <w:jc w:val="both"/>
        <w:rPr>
          <w:rFonts w:ascii="Times New Roman" w:hAnsi="Times New Roman" w:cs="Times New Roman"/>
          <w:sz w:val="24"/>
          <w:szCs w:val="24"/>
        </w:rPr>
      </w:pPr>
      <w:r w:rsidRPr="00C94B15">
        <w:rPr>
          <w:rFonts w:ascii="Times New Roman" w:hAnsi="Times New Roman" w:cs="Times New Roman"/>
          <w:sz w:val="24"/>
          <w:szCs w:val="24"/>
        </w:rPr>
        <w:t>_____________   ___________________________________________________________</w:t>
      </w:r>
    </w:p>
    <w:p w:rsidR="005D075B" w:rsidRPr="00C94B15" w:rsidRDefault="005D075B" w:rsidP="005D075B">
      <w:pPr>
        <w:pStyle w:val="ConsPlusNonformat"/>
        <w:jc w:val="both"/>
        <w:rPr>
          <w:rFonts w:ascii="Times New Roman" w:hAnsi="Times New Roman" w:cs="Times New Roman"/>
          <w:sz w:val="24"/>
          <w:szCs w:val="24"/>
        </w:rPr>
      </w:pPr>
      <w:r w:rsidRPr="00C94B15">
        <w:rPr>
          <w:rFonts w:ascii="Times New Roman" w:hAnsi="Times New Roman" w:cs="Times New Roman"/>
          <w:sz w:val="24"/>
          <w:szCs w:val="24"/>
        </w:rPr>
        <w:t xml:space="preserve">  </w:t>
      </w:r>
      <w:proofErr w:type="gramStart"/>
      <w:r w:rsidRPr="00C94B15">
        <w:rPr>
          <w:rFonts w:ascii="Times New Roman" w:hAnsi="Times New Roman" w:cs="Times New Roman"/>
          <w:sz w:val="24"/>
          <w:szCs w:val="24"/>
        </w:rPr>
        <w:t>(подпись)     (Ф.И.О. полностью - для физического лица, Ф.И.О., должность</w:t>
      </w:r>
      <w:proofErr w:type="gramEnd"/>
    </w:p>
    <w:p w:rsidR="005D075B" w:rsidRPr="00C94B15" w:rsidRDefault="005D075B" w:rsidP="005D075B">
      <w:pPr>
        <w:pStyle w:val="ConsPlusNonformat"/>
        <w:jc w:val="both"/>
        <w:rPr>
          <w:rFonts w:ascii="Times New Roman" w:hAnsi="Times New Roman" w:cs="Times New Roman"/>
          <w:sz w:val="24"/>
          <w:szCs w:val="24"/>
        </w:rPr>
      </w:pPr>
      <w:r w:rsidRPr="00C94B15">
        <w:rPr>
          <w:rFonts w:ascii="Times New Roman" w:hAnsi="Times New Roman" w:cs="Times New Roman"/>
          <w:sz w:val="24"/>
          <w:szCs w:val="24"/>
        </w:rPr>
        <w:t xml:space="preserve">                ___________________________________________________________</w:t>
      </w:r>
    </w:p>
    <w:p w:rsidR="005D075B" w:rsidRPr="00C94B15" w:rsidRDefault="005D075B" w:rsidP="005D075B">
      <w:pPr>
        <w:pStyle w:val="ConsPlusNonformat"/>
        <w:jc w:val="both"/>
        <w:rPr>
          <w:rFonts w:ascii="Times New Roman" w:hAnsi="Times New Roman" w:cs="Times New Roman"/>
          <w:sz w:val="24"/>
          <w:szCs w:val="24"/>
        </w:rPr>
      </w:pPr>
      <w:r w:rsidRPr="00C94B15">
        <w:rPr>
          <w:rFonts w:ascii="Times New Roman" w:hAnsi="Times New Roman" w:cs="Times New Roman"/>
          <w:sz w:val="24"/>
          <w:szCs w:val="24"/>
        </w:rPr>
        <w:t xml:space="preserve">                   представителя юридического лица, реквизиты документа,</w:t>
      </w:r>
    </w:p>
    <w:p w:rsidR="005D075B" w:rsidRPr="00C94B15" w:rsidRDefault="005D075B" w:rsidP="005D075B">
      <w:pPr>
        <w:pStyle w:val="ConsPlusNonformat"/>
        <w:jc w:val="both"/>
        <w:rPr>
          <w:rFonts w:ascii="Times New Roman" w:hAnsi="Times New Roman" w:cs="Times New Roman"/>
          <w:sz w:val="24"/>
          <w:szCs w:val="24"/>
        </w:rPr>
      </w:pPr>
      <w:r w:rsidRPr="00C94B15">
        <w:rPr>
          <w:rFonts w:ascii="Times New Roman" w:hAnsi="Times New Roman" w:cs="Times New Roman"/>
          <w:sz w:val="24"/>
          <w:szCs w:val="24"/>
        </w:rPr>
        <w:t xml:space="preserve">                _______________________________________________________ удостоверяющего полномочия представителя, </w:t>
      </w:r>
      <w:proofErr w:type="gramStart"/>
      <w:r w:rsidRPr="00C94B15">
        <w:rPr>
          <w:rFonts w:ascii="Times New Roman" w:hAnsi="Times New Roman" w:cs="Times New Roman"/>
          <w:sz w:val="24"/>
          <w:szCs w:val="24"/>
        </w:rPr>
        <w:t>-д</w:t>
      </w:r>
      <w:proofErr w:type="gramEnd"/>
      <w:r w:rsidRPr="00C94B15">
        <w:rPr>
          <w:rFonts w:ascii="Times New Roman" w:hAnsi="Times New Roman" w:cs="Times New Roman"/>
          <w:sz w:val="24"/>
          <w:szCs w:val="24"/>
        </w:rPr>
        <w:t>ля юридического лица)</w:t>
      </w:r>
    </w:p>
    <w:p w:rsidR="005D075B" w:rsidRPr="00C94B15" w:rsidRDefault="005D075B" w:rsidP="005D075B">
      <w:pPr>
        <w:pStyle w:val="ConsPlusNonformat"/>
        <w:jc w:val="both"/>
        <w:rPr>
          <w:rFonts w:ascii="Times New Roman" w:hAnsi="Times New Roman" w:cs="Times New Roman"/>
          <w:sz w:val="24"/>
          <w:szCs w:val="24"/>
        </w:rPr>
      </w:pPr>
    </w:p>
    <w:p w:rsidR="005D075B" w:rsidRPr="00C94B15" w:rsidRDefault="005D075B" w:rsidP="005D075B">
      <w:pPr>
        <w:pStyle w:val="ConsPlusNonformat"/>
        <w:jc w:val="right"/>
        <w:rPr>
          <w:rFonts w:ascii="Times New Roman" w:hAnsi="Times New Roman" w:cs="Times New Roman"/>
          <w:sz w:val="24"/>
          <w:szCs w:val="24"/>
        </w:rPr>
      </w:pPr>
      <w:r w:rsidRPr="00C94B15">
        <w:rPr>
          <w:rFonts w:ascii="Times New Roman" w:hAnsi="Times New Roman" w:cs="Times New Roman"/>
          <w:sz w:val="24"/>
          <w:szCs w:val="24"/>
        </w:rPr>
        <w:t>"___" ____________ 20___ г.</w:t>
      </w:r>
    </w:p>
    <w:p w:rsidR="00404F76" w:rsidRDefault="00404F76"/>
    <w:sectPr w:rsidR="00404F76" w:rsidSect="000A54A7">
      <w:pgSz w:w="11906" w:h="16838"/>
      <w:pgMar w:top="1134" w:right="709"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3D7D165B"/>
    <w:multiLevelType w:val="multilevel"/>
    <w:tmpl w:val="2AE60480"/>
    <w:lvl w:ilvl="0">
      <w:start w:val="1"/>
      <w:numFmt w:val="decimal"/>
      <w:pStyle w:val="1"/>
      <w:lvlText w:val="%1"/>
      <w:lvlJc w:val="left"/>
      <w:pPr>
        <w:tabs>
          <w:tab w:val="num" w:pos="1072"/>
        </w:tabs>
        <w:ind w:firstLine="709"/>
      </w:pPr>
      <w:rPr>
        <w:rFonts w:hint="default"/>
      </w:rPr>
    </w:lvl>
    <w:lvl w:ilvl="1">
      <w:start w:val="7"/>
      <w:numFmt w:val="decimal"/>
      <w:lvlRestart w:val="0"/>
      <w:pStyle w:val="2"/>
      <w:lvlText w:val="%1.%2"/>
      <w:lvlJc w:val="left"/>
      <w:pPr>
        <w:tabs>
          <w:tab w:val="num" w:pos="1571"/>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num w:numId="1">
    <w:abstractNumId w:val="1"/>
  </w:num>
  <w:num w:numId="2">
    <w:abstractNumId w:val="0"/>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useFELayout/>
  </w:compat>
  <w:rsids>
    <w:rsidRoot w:val="005D075B"/>
    <w:rsid w:val="00094C9F"/>
    <w:rsid w:val="000A54A7"/>
    <w:rsid w:val="002E403E"/>
    <w:rsid w:val="00404F76"/>
    <w:rsid w:val="005D075B"/>
    <w:rsid w:val="006206BA"/>
    <w:rsid w:val="006E3848"/>
    <w:rsid w:val="007B4E70"/>
    <w:rsid w:val="00A22FAE"/>
    <w:rsid w:val="00AB54BD"/>
    <w:rsid w:val="00B3038B"/>
    <w:rsid w:val="00B55DAA"/>
    <w:rsid w:val="00B83861"/>
    <w:rsid w:val="00ED7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BA"/>
  </w:style>
  <w:style w:type="paragraph" w:styleId="1">
    <w:name w:val="heading 1"/>
    <w:basedOn w:val="a"/>
    <w:next w:val="a"/>
    <w:link w:val="10"/>
    <w:qFormat/>
    <w:rsid w:val="005D075B"/>
    <w:pPr>
      <w:keepNext/>
      <w:numPr>
        <w:numId w:val="1"/>
      </w:numPr>
      <w:spacing w:before="180" w:after="180" w:line="240" w:lineRule="auto"/>
      <w:outlineLvl w:val="0"/>
    </w:pPr>
    <w:rPr>
      <w:rFonts w:ascii="Times New Roman" w:eastAsia="Times New Roman" w:hAnsi="Times New Roman" w:cs="Times New Roman"/>
      <w:b/>
      <w:bCs/>
      <w:kern w:val="32"/>
      <w:sz w:val="24"/>
      <w:szCs w:val="24"/>
      <w:lang w:eastAsia="en-US"/>
    </w:rPr>
  </w:style>
  <w:style w:type="paragraph" w:styleId="2">
    <w:name w:val="heading 2"/>
    <w:basedOn w:val="a"/>
    <w:next w:val="a"/>
    <w:link w:val="20"/>
    <w:uiPriority w:val="9"/>
    <w:qFormat/>
    <w:rsid w:val="005D075B"/>
    <w:pPr>
      <w:keepNext/>
      <w:numPr>
        <w:ilvl w:val="1"/>
        <w:numId w:val="1"/>
      </w:numPr>
      <w:spacing w:before="120" w:after="120" w:line="240" w:lineRule="auto"/>
      <w:jc w:val="both"/>
      <w:outlineLvl w:val="1"/>
    </w:pPr>
    <w:rPr>
      <w:rFonts w:ascii="Times New Roman" w:eastAsia="Times New Roman" w:hAnsi="Times New Roman" w:cs="Times New Roman"/>
      <w:sz w:val="24"/>
      <w:szCs w:val="24"/>
      <w:lang w:eastAsia="en-US"/>
    </w:rPr>
  </w:style>
  <w:style w:type="paragraph" w:styleId="3">
    <w:name w:val="heading 3"/>
    <w:basedOn w:val="a"/>
    <w:next w:val="a"/>
    <w:link w:val="30"/>
    <w:qFormat/>
    <w:rsid w:val="005D075B"/>
    <w:pPr>
      <w:keepNext/>
      <w:numPr>
        <w:ilvl w:val="2"/>
        <w:numId w:val="1"/>
      </w:numPr>
      <w:spacing w:before="60" w:after="60" w:line="240" w:lineRule="auto"/>
      <w:jc w:val="both"/>
      <w:outlineLvl w:val="2"/>
    </w:pPr>
    <w:rPr>
      <w:rFonts w:ascii="Times New Roman" w:eastAsia="Times New Roman" w:hAnsi="Times New Roman" w:cs="Times New Roman"/>
      <w:sz w:val="24"/>
      <w:szCs w:val="24"/>
      <w:lang w:eastAsia="en-US"/>
    </w:rPr>
  </w:style>
  <w:style w:type="paragraph" w:styleId="4">
    <w:name w:val="heading 4"/>
    <w:basedOn w:val="a"/>
    <w:next w:val="a"/>
    <w:link w:val="40"/>
    <w:qFormat/>
    <w:rsid w:val="005D075B"/>
    <w:pPr>
      <w:keepNext/>
      <w:numPr>
        <w:ilvl w:val="3"/>
        <w:numId w:val="1"/>
      </w:numPr>
      <w:spacing w:after="60" w:line="240" w:lineRule="auto"/>
      <w:jc w:val="both"/>
      <w:outlineLvl w:val="3"/>
    </w:pPr>
    <w:rPr>
      <w:rFonts w:ascii="Times New Roman" w:eastAsia="Times New Roman" w:hAnsi="Times New Roman" w:cs="Times New Roman"/>
      <w:b/>
      <w:bCs/>
      <w:sz w:val="24"/>
      <w:szCs w:val="24"/>
      <w:lang w:eastAsia="en-US"/>
    </w:rPr>
  </w:style>
  <w:style w:type="paragraph" w:styleId="6">
    <w:name w:val="heading 6"/>
    <w:basedOn w:val="a"/>
    <w:next w:val="a"/>
    <w:link w:val="60"/>
    <w:qFormat/>
    <w:rsid w:val="005D075B"/>
    <w:pPr>
      <w:numPr>
        <w:ilvl w:val="5"/>
        <w:numId w:val="1"/>
      </w:numPr>
      <w:spacing w:before="240" w:after="60" w:line="240" w:lineRule="auto"/>
      <w:jc w:val="both"/>
      <w:outlineLvl w:val="5"/>
    </w:pPr>
    <w:rPr>
      <w:rFonts w:ascii="Calibri" w:eastAsia="Times New Roman" w:hAnsi="Calibri" w:cs="Times New Roman"/>
      <w:b/>
      <w:bCs/>
      <w:lang w:eastAsia="en-US"/>
    </w:rPr>
  </w:style>
  <w:style w:type="paragraph" w:styleId="7">
    <w:name w:val="heading 7"/>
    <w:basedOn w:val="a"/>
    <w:next w:val="a"/>
    <w:link w:val="70"/>
    <w:qFormat/>
    <w:rsid w:val="005D075B"/>
    <w:pPr>
      <w:numPr>
        <w:ilvl w:val="6"/>
        <w:numId w:val="1"/>
      </w:numPr>
      <w:spacing w:before="240" w:after="60" w:line="240" w:lineRule="auto"/>
      <w:jc w:val="both"/>
      <w:outlineLvl w:val="6"/>
    </w:pPr>
    <w:rPr>
      <w:rFonts w:ascii="Calibri" w:eastAsia="Times New Roman" w:hAnsi="Calibri" w:cs="Times New Roman"/>
      <w:sz w:val="24"/>
      <w:szCs w:val="24"/>
      <w:lang w:eastAsia="en-US"/>
    </w:rPr>
  </w:style>
  <w:style w:type="paragraph" w:styleId="8">
    <w:name w:val="heading 8"/>
    <w:basedOn w:val="a"/>
    <w:next w:val="a"/>
    <w:link w:val="80"/>
    <w:qFormat/>
    <w:rsid w:val="005D075B"/>
    <w:pPr>
      <w:numPr>
        <w:ilvl w:val="7"/>
        <w:numId w:val="1"/>
      </w:numPr>
      <w:spacing w:before="240" w:after="60" w:line="240" w:lineRule="auto"/>
      <w:jc w:val="both"/>
      <w:outlineLvl w:val="7"/>
    </w:pPr>
    <w:rPr>
      <w:rFonts w:ascii="Calibri" w:eastAsia="Times New Roman" w:hAnsi="Calibri" w:cs="Times New Roman"/>
      <w:i/>
      <w:iCs/>
      <w:sz w:val="24"/>
      <w:szCs w:val="24"/>
      <w:lang w:eastAsia="en-US"/>
    </w:rPr>
  </w:style>
  <w:style w:type="paragraph" w:styleId="9">
    <w:name w:val="heading 9"/>
    <w:basedOn w:val="a"/>
    <w:next w:val="a"/>
    <w:link w:val="90"/>
    <w:qFormat/>
    <w:rsid w:val="005D075B"/>
    <w:pPr>
      <w:numPr>
        <w:ilvl w:val="8"/>
        <w:numId w:val="1"/>
      </w:numPr>
      <w:spacing w:before="240" w:after="60" w:line="240" w:lineRule="auto"/>
      <w:jc w:val="both"/>
      <w:outlineLvl w:val="8"/>
    </w:pPr>
    <w:rPr>
      <w:rFonts w:ascii="Cambria" w:eastAsia="Times New Roman"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075B"/>
    <w:rPr>
      <w:rFonts w:ascii="Times New Roman" w:eastAsia="Times New Roman" w:hAnsi="Times New Roman" w:cs="Times New Roman"/>
      <w:b/>
      <w:bCs/>
      <w:kern w:val="32"/>
      <w:sz w:val="24"/>
      <w:szCs w:val="24"/>
      <w:lang w:eastAsia="en-US"/>
    </w:rPr>
  </w:style>
  <w:style w:type="character" w:customStyle="1" w:styleId="20">
    <w:name w:val="Заголовок 2 Знак"/>
    <w:basedOn w:val="a0"/>
    <w:link w:val="2"/>
    <w:uiPriority w:val="9"/>
    <w:rsid w:val="005D075B"/>
    <w:rPr>
      <w:rFonts w:ascii="Times New Roman" w:eastAsia="Times New Roman" w:hAnsi="Times New Roman" w:cs="Times New Roman"/>
      <w:sz w:val="24"/>
      <w:szCs w:val="24"/>
      <w:lang w:eastAsia="en-US"/>
    </w:rPr>
  </w:style>
  <w:style w:type="character" w:customStyle="1" w:styleId="30">
    <w:name w:val="Заголовок 3 Знак"/>
    <w:basedOn w:val="a0"/>
    <w:link w:val="3"/>
    <w:rsid w:val="005D075B"/>
    <w:rPr>
      <w:rFonts w:ascii="Times New Roman" w:eastAsia="Times New Roman" w:hAnsi="Times New Roman" w:cs="Times New Roman"/>
      <w:sz w:val="24"/>
      <w:szCs w:val="24"/>
      <w:lang w:eastAsia="en-US"/>
    </w:rPr>
  </w:style>
  <w:style w:type="character" w:customStyle="1" w:styleId="40">
    <w:name w:val="Заголовок 4 Знак"/>
    <w:basedOn w:val="a0"/>
    <w:link w:val="4"/>
    <w:rsid w:val="005D075B"/>
    <w:rPr>
      <w:rFonts w:ascii="Times New Roman" w:eastAsia="Times New Roman" w:hAnsi="Times New Roman" w:cs="Times New Roman"/>
      <w:b/>
      <w:bCs/>
      <w:sz w:val="24"/>
      <w:szCs w:val="24"/>
      <w:lang w:eastAsia="en-US"/>
    </w:rPr>
  </w:style>
  <w:style w:type="character" w:customStyle="1" w:styleId="60">
    <w:name w:val="Заголовок 6 Знак"/>
    <w:basedOn w:val="a0"/>
    <w:link w:val="6"/>
    <w:rsid w:val="005D075B"/>
    <w:rPr>
      <w:rFonts w:ascii="Calibri" w:eastAsia="Times New Roman" w:hAnsi="Calibri" w:cs="Times New Roman"/>
      <w:b/>
      <w:bCs/>
      <w:lang w:eastAsia="en-US"/>
    </w:rPr>
  </w:style>
  <w:style w:type="character" w:customStyle="1" w:styleId="70">
    <w:name w:val="Заголовок 7 Знак"/>
    <w:basedOn w:val="a0"/>
    <w:link w:val="7"/>
    <w:rsid w:val="005D075B"/>
    <w:rPr>
      <w:rFonts w:ascii="Calibri" w:eastAsia="Times New Roman" w:hAnsi="Calibri" w:cs="Times New Roman"/>
      <w:sz w:val="24"/>
      <w:szCs w:val="24"/>
      <w:lang w:eastAsia="en-US"/>
    </w:rPr>
  </w:style>
  <w:style w:type="character" w:customStyle="1" w:styleId="80">
    <w:name w:val="Заголовок 8 Знак"/>
    <w:basedOn w:val="a0"/>
    <w:link w:val="8"/>
    <w:rsid w:val="005D075B"/>
    <w:rPr>
      <w:rFonts w:ascii="Calibri" w:eastAsia="Times New Roman" w:hAnsi="Calibri" w:cs="Times New Roman"/>
      <w:i/>
      <w:iCs/>
      <w:sz w:val="24"/>
      <w:szCs w:val="24"/>
      <w:lang w:eastAsia="en-US"/>
    </w:rPr>
  </w:style>
  <w:style w:type="character" w:customStyle="1" w:styleId="90">
    <w:name w:val="Заголовок 9 Знак"/>
    <w:basedOn w:val="a0"/>
    <w:link w:val="9"/>
    <w:rsid w:val="005D075B"/>
    <w:rPr>
      <w:rFonts w:ascii="Cambria" w:eastAsia="Times New Roman" w:hAnsi="Cambria" w:cs="Times New Roman"/>
      <w:lang w:eastAsia="en-US"/>
    </w:rPr>
  </w:style>
  <w:style w:type="paragraph" w:customStyle="1" w:styleId="ConsPlusNormal">
    <w:name w:val="ConsPlusNormal"/>
    <w:link w:val="ConsPlusNormal0"/>
    <w:uiPriority w:val="99"/>
    <w:rsid w:val="005D075B"/>
    <w:pPr>
      <w:autoSpaceDE w:val="0"/>
      <w:autoSpaceDN w:val="0"/>
      <w:adjustRightInd w:val="0"/>
      <w:spacing w:after="0" w:line="240" w:lineRule="auto"/>
    </w:pPr>
    <w:rPr>
      <w:rFonts w:ascii="Arial" w:eastAsia="Calibri" w:hAnsi="Arial" w:cs="Arial"/>
      <w:sz w:val="20"/>
      <w:szCs w:val="20"/>
      <w:lang w:eastAsia="en-US"/>
    </w:rPr>
  </w:style>
  <w:style w:type="paragraph" w:customStyle="1" w:styleId="ConsPlusTitle">
    <w:name w:val="ConsPlusTitle"/>
    <w:rsid w:val="005D075B"/>
    <w:pPr>
      <w:widowControl w:val="0"/>
      <w:autoSpaceDE w:val="0"/>
      <w:autoSpaceDN w:val="0"/>
      <w:adjustRightInd w:val="0"/>
      <w:spacing w:after="0" w:line="240" w:lineRule="auto"/>
    </w:pPr>
    <w:rPr>
      <w:rFonts w:ascii="Calibri" w:eastAsia="Times New Roman" w:hAnsi="Calibri" w:cs="Calibri"/>
      <w:b/>
      <w:bCs/>
    </w:rPr>
  </w:style>
  <w:style w:type="paragraph" w:customStyle="1" w:styleId="punct">
    <w:name w:val="punct"/>
    <w:basedOn w:val="a"/>
    <w:rsid w:val="005D075B"/>
    <w:pPr>
      <w:numPr>
        <w:numId w:val="2"/>
      </w:numPr>
      <w:autoSpaceDE w:val="0"/>
      <w:autoSpaceDN w:val="0"/>
      <w:adjustRightInd w:val="0"/>
      <w:spacing w:after="0" w:line="360" w:lineRule="auto"/>
      <w:jc w:val="both"/>
    </w:pPr>
    <w:rPr>
      <w:rFonts w:ascii="Times New Roman" w:eastAsia="Times New Roman" w:hAnsi="Times New Roman" w:cs="Times New Roman"/>
      <w:sz w:val="26"/>
      <w:szCs w:val="26"/>
    </w:rPr>
  </w:style>
  <w:style w:type="paragraph" w:customStyle="1" w:styleId="subpunct">
    <w:name w:val="subpunct"/>
    <w:basedOn w:val="a"/>
    <w:rsid w:val="005D075B"/>
    <w:pPr>
      <w:numPr>
        <w:ilvl w:val="1"/>
        <w:numId w:val="2"/>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rPr>
  </w:style>
  <w:style w:type="paragraph" w:customStyle="1" w:styleId="ConsPlusNonformat">
    <w:name w:val="ConsPlusNonformat"/>
    <w:uiPriority w:val="99"/>
    <w:rsid w:val="005D075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3">
    <w:name w:val="Hyperlink"/>
    <w:unhideWhenUsed/>
    <w:rsid w:val="005D075B"/>
    <w:rPr>
      <w:color w:val="0000FF"/>
      <w:u w:val="single"/>
    </w:rPr>
  </w:style>
  <w:style w:type="paragraph" w:styleId="a4">
    <w:name w:val="Body Text"/>
    <w:basedOn w:val="a"/>
    <w:link w:val="a5"/>
    <w:rsid w:val="005D075B"/>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basedOn w:val="a0"/>
    <w:link w:val="a4"/>
    <w:rsid w:val="005D075B"/>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5D075B"/>
    <w:rPr>
      <w:rFonts w:ascii="Arial" w:eastAsia="Calibri" w:hAnsi="Arial" w:cs="Arial"/>
      <w:sz w:val="20"/>
      <w:szCs w:val="20"/>
      <w:lang w:eastAsia="en-US"/>
    </w:rPr>
  </w:style>
  <w:style w:type="paragraph" w:styleId="a6">
    <w:name w:val="No Spacing"/>
    <w:qFormat/>
    <w:rsid w:val="005D075B"/>
    <w:pPr>
      <w:spacing w:after="0"/>
      <w:ind w:firstLine="567"/>
      <w:jc w:val="both"/>
    </w:pPr>
    <w:rPr>
      <w:rFonts w:ascii="Times New Roman" w:eastAsia="Times New Roman" w:hAnsi="Times New Roman" w:cs="Times New Roman"/>
      <w:color w:val="000000"/>
      <w:sz w:val="28"/>
      <w:lang w:eastAsia="en-US"/>
    </w:rPr>
  </w:style>
  <w:style w:type="character" w:customStyle="1" w:styleId="blk">
    <w:name w:val="blk"/>
    <w:basedOn w:val="a0"/>
    <w:rsid w:val="005D075B"/>
  </w:style>
  <w:style w:type="character" w:customStyle="1" w:styleId="a7">
    <w:name w:val="Обычный (веб) Знак"/>
    <w:aliases w:val="_а_Е’__ (дќа) И’ц_1 Знак,_а_Е’__ (дќа) И’ц_ И’ц_ Знак,___С¬__ (_x_) ÷¬__1 Знак,___С¬__ (_x_) ÷¬__ ÷¬__ Знак"/>
    <w:link w:val="a8"/>
    <w:semiHidden/>
    <w:locked/>
    <w:rsid w:val="00094C9F"/>
    <w:rPr>
      <w:rFonts w:ascii="Times New Roman" w:eastAsia="Times New Roman" w:hAnsi="Times New Roman" w:cs="Times New Roman"/>
      <w:color w:val="000000"/>
      <w:sz w:val="24"/>
      <w:szCs w:val="24"/>
    </w:rPr>
  </w:style>
  <w:style w:type="paragraph" w:styleId="a8">
    <w:name w:val="Normal (Web)"/>
    <w:aliases w:val="_а_Е’__ (дќа) И’ц_1,_а_Е’__ (дќа) И’ц_ И’ц_,___С¬__ (_x_) ÷¬__1,___С¬__ (_x_) ÷¬__ ÷¬__"/>
    <w:basedOn w:val="a"/>
    <w:link w:val="a7"/>
    <w:semiHidden/>
    <w:unhideWhenUsed/>
    <w:qFormat/>
    <w:rsid w:val="00094C9F"/>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sTitle">
    <w:name w:val="ConsTitle"/>
    <w:qFormat/>
    <w:rsid w:val="00094C9F"/>
    <w:pPr>
      <w:widowControl w:val="0"/>
      <w:autoSpaceDE w:val="0"/>
      <w:autoSpaceDN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4EB42ED2015DC060E1CA02AA20B5B73999E53C8B1C428F8DE7A3FF06X6B5O" TargetMode="External"/><Relationship Id="rId13" Type="http://schemas.openxmlformats.org/officeDocument/2006/relationships/hyperlink" Target="consultantplus://offline/ref=B24EB42ED2015DC060E1CA02AA20B5B73A91E73D8712428F8DE7A3FF06651F68DC9AAFEFX9B2O" TargetMode="External"/><Relationship Id="rId18" Type="http://schemas.openxmlformats.org/officeDocument/2006/relationships/hyperlink" Target="http://zrko.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24EB42ED2015DC060E1CA02AA20B5B73A91E63D8210428F8DE7A3FF06X6B5O" TargetMode="External"/><Relationship Id="rId12" Type="http://schemas.openxmlformats.org/officeDocument/2006/relationships/hyperlink" Target="consultantplus://offline/ref=B24EB42ED2015DC060E1CA02AA20B5B73A91E73D8712428F8DE7A3FF06651F68DC9AAFEFX9B2O" TargetMode="External"/><Relationship Id="rId17" Type="http://schemas.openxmlformats.org/officeDocument/2006/relationships/hyperlink" Target="consultantplus://offline/ref=B24EB42ED2015DC060E1CA02AA20B5B73A91E6358217428F8DE7A3FF06651F68DC9AAFEA91DD9992X9B8O" TargetMode="External"/><Relationship Id="rId2" Type="http://schemas.openxmlformats.org/officeDocument/2006/relationships/styles" Target="styles.xml"/><Relationship Id="rId16" Type="http://schemas.openxmlformats.org/officeDocument/2006/relationships/hyperlink" Target="consultantplus://offline/ref=B24EB42ED2015DC060E1CA02AA20B5B73A91E6358217428F8DE7A3FF06651F68DC9AAFEA91DD9992X9B8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B24EB42ED2015DC060E1CA02AA20B5B73A91E6358217428F8DE7A3FF06651F68DC9AAFEA91DD9992X9B8O" TargetMode="External"/><Relationship Id="rId11" Type="http://schemas.openxmlformats.org/officeDocument/2006/relationships/hyperlink" Target="http://zrko.ru/" TargetMode="External"/><Relationship Id="rId5" Type="http://schemas.openxmlformats.org/officeDocument/2006/relationships/hyperlink" Target="file:///C:\Users\&#1040;&#1076;&#1084;&#1080;&#1085;\Desktop\&#1055;&#1080;&#1085;&#1072;&#1077;&#1074;&#1072;%20&#1043;.&#1043;\&#1084;&#1091;&#1085;&#1080;&#1094;&#1080;&#1087;.&#1091;&#1089;&#1083;&#1091;&#1075;&#1080;\&#1055;&#1056;&#1054;&#1045;&#1050;&#1058;&#1067;\&#1087;&#1088;&#1086;&#1077;&#1082;&#1090;%20&#1040;&#1056;%20&#1088;&#1072;&#1079;&#1088;&#1077;&#1096;.&#1085;&#1072;%20&#1079;&#1077;&#1084;&#1083;.&#1088;&#1072;&#1073;&#1086;&#1090;&#1099;.docx" TargetMode="External"/><Relationship Id="rId15" Type="http://schemas.openxmlformats.org/officeDocument/2006/relationships/hyperlink" Target="consultantplus://offline/ref=A82E397A526469B196CD71B2EB722559351CC6420AECDE7220BD92FC6E7EF70DC8514CF63ED3B5CEKDGBG" TargetMode="External"/><Relationship Id="rId10" Type="http://schemas.openxmlformats.org/officeDocument/2006/relationships/hyperlink" Target="consultantplus://offline/ref=222C0816D136EDBAD47C55EC0B7A326BE0C0051680A3C74ABC20F6FBD0991DE02EAAA45D2D501FFCf4K6J" TargetMode="External"/><Relationship Id="rId19" Type="http://schemas.openxmlformats.org/officeDocument/2006/relationships/hyperlink" Target="consultantplus://offline/ref=B24EB42ED2015DC060E1CA02AA20B5B73A91E6358217428F8DE7A3FF06X6B5O" TargetMode="External"/><Relationship Id="rId4" Type="http://schemas.openxmlformats.org/officeDocument/2006/relationships/webSettings" Target="webSettings.xml"/><Relationship Id="rId9" Type="http://schemas.openxmlformats.org/officeDocument/2006/relationships/hyperlink" Target="consultantplus://offline/ref=B24EB42ED2015DC060E1CA02AA20B5B73A91E6358A16428F8DE7A3FF06X6B5O" TargetMode="External"/><Relationship Id="rId14" Type="http://schemas.openxmlformats.org/officeDocument/2006/relationships/hyperlink" Target="consultantplus://offline/ref=A82E397A526469B196CD71B2EB722559351CC6420AECDE7220BD92FC6E7EF70DC8514CF63ED3B5CEKDG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21</Pages>
  <Words>11475</Words>
  <Characters>65410</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11</cp:revision>
  <cp:lastPrinted>2022-12-05T05:00:00Z</cp:lastPrinted>
  <dcterms:created xsi:type="dcterms:W3CDTF">2022-11-24T10:04:00Z</dcterms:created>
  <dcterms:modified xsi:type="dcterms:W3CDTF">2022-12-05T13:01:00Z</dcterms:modified>
</cp:coreProperties>
</file>